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E0" w:rsidRDefault="005A3B53">
      <w:pPr>
        <w:pStyle w:val="a3"/>
        <w:spacing w:before="63"/>
        <w:ind w:left="1109" w:right="1204"/>
        <w:jc w:val="center"/>
      </w:pPr>
      <w:r>
        <w:t>ӘЛ-ФАРАБИ</w:t>
      </w:r>
      <w:r>
        <w:rPr>
          <w:spacing w:val="-8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ҚАЗАҚ</w:t>
      </w:r>
      <w:r>
        <w:rPr>
          <w:spacing w:val="-7"/>
        </w:rPr>
        <w:t xml:space="preserve"> </w:t>
      </w:r>
      <w:r>
        <w:t>ҰЛТТЫҚ</w:t>
      </w:r>
      <w:r>
        <w:rPr>
          <w:spacing w:val="-7"/>
        </w:rPr>
        <w:t xml:space="preserve"> </w:t>
      </w:r>
      <w:r>
        <w:t>УНИВЕРСИТЕТІ</w:t>
      </w: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spacing w:before="5"/>
        <w:rPr>
          <w:sz w:val="44"/>
        </w:rPr>
      </w:pPr>
    </w:p>
    <w:p w:rsidR="00C923E0" w:rsidRDefault="005A3B53">
      <w:pPr>
        <w:pStyle w:val="a3"/>
        <w:spacing w:line="379" w:lineRule="auto"/>
        <w:ind w:left="1514" w:right="1746" w:firstLine="1378"/>
      </w:pPr>
      <w:r>
        <w:t>ЖУРНАЛИСТИКА ФАКУЛЬТЕТІ</w:t>
      </w:r>
      <w:r>
        <w:rPr>
          <w:spacing w:val="1"/>
        </w:rPr>
        <w:t xml:space="preserve"> </w:t>
      </w:r>
      <w:r>
        <w:t>БАСПАСӨЗ</w:t>
      </w:r>
      <w:r>
        <w:rPr>
          <w:spacing w:val="-8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ЭЛЕКТРОНДЫ</w:t>
      </w:r>
      <w:r>
        <w:rPr>
          <w:spacing w:val="-6"/>
        </w:rPr>
        <w:t xml:space="preserve"> </w:t>
      </w:r>
      <w:r>
        <w:t>БАҚ</w:t>
      </w:r>
      <w:r>
        <w:rPr>
          <w:spacing w:val="-7"/>
        </w:rPr>
        <w:t xml:space="preserve"> </w:t>
      </w:r>
      <w:r>
        <w:t>КАФЕДРАСЫ</w:t>
      </w:r>
    </w:p>
    <w:p w:rsidR="00C923E0" w:rsidRDefault="00C923E0">
      <w:pPr>
        <w:pStyle w:val="a3"/>
        <w:spacing w:before="3"/>
        <w:rPr>
          <w:sz w:val="44"/>
        </w:rPr>
      </w:pPr>
    </w:p>
    <w:p w:rsidR="00C923E0" w:rsidRDefault="005A3B53">
      <w:pPr>
        <w:pStyle w:val="a3"/>
        <w:tabs>
          <w:tab w:val="left" w:pos="8304"/>
        </w:tabs>
        <w:spacing w:line="376" w:lineRule="auto"/>
        <w:ind w:left="5423" w:right="370" w:firstLine="81"/>
        <w:jc w:val="right"/>
      </w:pPr>
      <w:r>
        <w:rPr>
          <w:w w:val="95"/>
        </w:rPr>
        <w:t>Журналистика</w:t>
      </w:r>
      <w:r>
        <w:rPr>
          <w:spacing w:val="16"/>
          <w:w w:val="95"/>
        </w:rPr>
        <w:t xml:space="preserve"> </w:t>
      </w:r>
      <w:r>
        <w:rPr>
          <w:w w:val="95"/>
        </w:rPr>
        <w:t>факультеті</w:t>
      </w:r>
      <w:r>
        <w:rPr>
          <w:spacing w:val="55"/>
          <w:w w:val="95"/>
        </w:rPr>
        <w:t xml:space="preserve"> </w:t>
      </w:r>
      <w:r>
        <w:rPr>
          <w:w w:val="95"/>
        </w:rPr>
        <w:t>Ғылыми</w:t>
      </w:r>
      <w:r>
        <w:rPr>
          <w:spacing w:val="-64"/>
          <w:w w:val="95"/>
        </w:rPr>
        <w:t xml:space="preserve"> </w:t>
      </w:r>
      <w:r>
        <w:t>кеңесінінің мәжілісінде бекітілді</w:t>
      </w:r>
      <w:r>
        <w:rPr>
          <w:spacing w:val="1"/>
        </w:rPr>
        <w:t xml:space="preserve"> </w:t>
      </w:r>
      <w:r>
        <w:t>Факультет</w:t>
      </w:r>
      <w:r>
        <w:rPr>
          <w:spacing w:val="-7"/>
        </w:rPr>
        <w:t xml:space="preserve"> </w:t>
      </w:r>
      <w:r>
        <w:t>деканы</w:t>
      </w:r>
      <w:r>
        <w:rPr>
          <w:u w:val="single"/>
        </w:rPr>
        <w:tab/>
      </w:r>
      <w:r>
        <w:rPr>
          <w:w w:val="90"/>
        </w:rPr>
        <w:t>С.Медеубек</w:t>
      </w:r>
    </w:p>
    <w:p w:rsidR="00C923E0" w:rsidRDefault="006A7FE5">
      <w:pPr>
        <w:pStyle w:val="a3"/>
        <w:spacing w:before="1"/>
        <w:ind w:right="384"/>
        <w:jc w:val="right"/>
      </w:pPr>
      <w:r>
        <w:t>№</w:t>
      </w:r>
      <w:r w:rsidR="005A3B53">
        <w:t>1</w:t>
      </w:r>
      <w:r w:rsidR="005A3B53">
        <w:rPr>
          <w:spacing w:val="-7"/>
        </w:rPr>
        <w:t xml:space="preserve"> </w:t>
      </w:r>
      <w:r w:rsidR="005A3B53">
        <w:t>хаттама</w:t>
      </w:r>
      <w:r w:rsidR="005A3B53">
        <w:rPr>
          <w:spacing w:val="-17"/>
        </w:rPr>
        <w:t xml:space="preserve"> </w:t>
      </w:r>
      <w:r w:rsidR="005A3B53">
        <w:t>25.01</w:t>
      </w:r>
      <w:r>
        <w:t>.2021</w:t>
      </w: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spacing w:before="1"/>
        <w:rPr>
          <w:sz w:val="30"/>
        </w:rPr>
      </w:pPr>
    </w:p>
    <w:p w:rsidR="00C923E0" w:rsidRDefault="005A3B53">
      <w:pPr>
        <w:pStyle w:val="a3"/>
        <w:ind w:left="1102" w:right="1204"/>
        <w:jc w:val="center"/>
      </w:pPr>
      <w:r>
        <w:t>ҚОРЫТЫНДЫ</w:t>
      </w:r>
      <w:r>
        <w:rPr>
          <w:spacing w:val="-6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БАҒДАРЛАМАСЫ</w:t>
      </w: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spacing w:before="4"/>
        <w:rPr>
          <w:sz w:val="44"/>
        </w:rPr>
      </w:pPr>
    </w:p>
    <w:p w:rsidR="00C923E0" w:rsidRDefault="005A3B53">
      <w:pPr>
        <w:pStyle w:val="a3"/>
        <w:spacing w:line="379" w:lineRule="auto"/>
        <w:ind w:left="2638" w:right="2731"/>
        <w:jc w:val="center"/>
      </w:pPr>
      <w:r>
        <w:t>Пән</w:t>
      </w:r>
      <w:r w:rsidR="00852294">
        <w:t>нің аты: «Академиялық хат</w:t>
      </w:r>
      <w:r>
        <w:t>»</w:t>
      </w:r>
      <w:r>
        <w:rPr>
          <w:spacing w:val="-67"/>
        </w:rPr>
        <w:t xml:space="preserve"> </w:t>
      </w:r>
      <w:r>
        <w:t>Мамандығы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z w:val="24"/>
        </w:rPr>
        <w:t>6В03201</w:t>
      </w:r>
      <w:r>
        <w:t>–</w:t>
      </w:r>
      <w:r>
        <w:rPr>
          <w:spacing w:val="-1"/>
        </w:rPr>
        <w:t xml:space="preserve"> </w:t>
      </w:r>
      <w:r>
        <w:t>журналистика</w:t>
      </w: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spacing w:before="6"/>
        <w:rPr>
          <w:sz w:val="37"/>
        </w:rPr>
      </w:pPr>
    </w:p>
    <w:p w:rsidR="00C923E0" w:rsidRDefault="005A3B53">
      <w:pPr>
        <w:pStyle w:val="a3"/>
        <w:ind w:left="1109" w:right="1129"/>
        <w:jc w:val="center"/>
      </w:pPr>
      <w:r>
        <w:t>Алматы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52294">
        <w:t>2021</w:t>
      </w:r>
    </w:p>
    <w:p w:rsidR="00C923E0" w:rsidRDefault="00C923E0">
      <w:pPr>
        <w:jc w:val="center"/>
        <w:sectPr w:rsidR="00C923E0">
          <w:type w:val="continuous"/>
          <w:pgSz w:w="11910" w:h="16840"/>
          <w:pgMar w:top="1020" w:right="460" w:bottom="280" w:left="1400" w:header="720" w:footer="720" w:gutter="0"/>
          <w:cols w:space="720"/>
        </w:sectPr>
      </w:pPr>
    </w:p>
    <w:p w:rsidR="00C923E0" w:rsidRDefault="005A3B53">
      <w:pPr>
        <w:pStyle w:val="a3"/>
        <w:spacing w:before="63" w:line="261" w:lineRule="auto"/>
        <w:ind w:left="1109" w:right="1120"/>
        <w:jc w:val="center"/>
      </w:pPr>
      <w:r>
        <w:lastRenderedPageBreak/>
        <w:t>Пәннің қорытынды емтихан өткізу ережесін құрастырған</w:t>
      </w:r>
      <w:r w:rsidR="00852294">
        <w:t xml:space="preserve">, </w:t>
      </w:r>
      <w:r>
        <w:t>аға</w:t>
      </w:r>
      <w:r>
        <w:rPr>
          <w:spacing w:val="-67"/>
        </w:rPr>
        <w:t xml:space="preserve"> </w:t>
      </w:r>
      <w:r w:rsidR="00852294">
        <w:t>оқытушы</w:t>
      </w:r>
      <w:r w:rsidR="001105C9">
        <w:t>,</w:t>
      </w:r>
      <w:r w:rsidR="00852294">
        <w:t xml:space="preserve"> </w:t>
      </w:r>
      <w:r w:rsidR="00852294" w:rsidRPr="00852294">
        <w:t>PhD</w:t>
      </w:r>
      <w:r w:rsidR="00852294">
        <w:rPr>
          <w:spacing w:val="1"/>
        </w:rPr>
        <w:t xml:space="preserve"> </w:t>
      </w:r>
      <w:r w:rsidR="00852294">
        <w:t>Алтын Ақынбекова</w:t>
      </w:r>
    </w:p>
    <w:p w:rsidR="00C923E0" w:rsidRDefault="005A3B53">
      <w:pPr>
        <w:pStyle w:val="a3"/>
        <w:tabs>
          <w:tab w:val="left" w:pos="5459"/>
          <w:tab w:val="left" w:pos="6443"/>
          <w:tab w:val="left" w:pos="7284"/>
        </w:tabs>
        <w:spacing w:before="148"/>
        <w:ind w:right="78"/>
        <w:jc w:val="center"/>
      </w:pPr>
      <w:r>
        <w:t>Кафедра</w:t>
      </w:r>
      <w:r>
        <w:rPr>
          <w:spacing w:val="-5"/>
        </w:rPr>
        <w:t xml:space="preserve"> </w:t>
      </w:r>
      <w:r>
        <w:t>мәжілісінде</w:t>
      </w:r>
      <w:r>
        <w:rPr>
          <w:spacing w:val="-4"/>
        </w:rPr>
        <w:t xml:space="preserve"> </w:t>
      </w:r>
      <w:r>
        <w:t>қаралып,</w:t>
      </w:r>
      <w:r>
        <w:rPr>
          <w:spacing w:val="-1"/>
        </w:rPr>
        <w:t xml:space="preserve"> </w:t>
      </w:r>
      <w:r>
        <w:t>ұсынылды</w:t>
      </w:r>
      <w:r>
        <w:rPr>
          <w:spacing w:val="-8"/>
        </w:rPr>
        <w:t xml:space="preserve"> </w:t>
      </w:r>
      <w:r>
        <w:t>«</w:t>
      </w:r>
      <w:r>
        <w:rPr>
          <w:u w:val="single"/>
        </w:rPr>
        <w:tab/>
      </w:r>
      <w:r w:rsidRPr="005A3B53">
        <w:t>25_ »</w:t>
      </w:r>
      <w:r w:rsidRPr="005A3B53">
        <w:rPr>
          <w:u w:val="single"/>
        </w:rPr>
        <w:tab/>
      </w:r>
      <w:r w:rsidRPr="005A3B53">
        <w:t>01</w:t>
      </w:r>
      <w:r w:rsidRPr="005A3B53">
        <w:rPr>
          <w:u w:val="single"/>
        </w:rPr>
        <w:tab/>
      </w:r>
      <w:r w:rsidRPr="005A3B53">
        <w:t>_</w:t>
      </w:r>
      <w:r w:rsidRPr="005A3B53">
        <w:rPr>
          <w:spacing w:val="-1"/>
        </w:rPr>
        <w:t xml:space="preserve"> </w:t>
      </w:r>
      <w:r w:rsidR="00852294" w:rsidRPr="005A3B53">
        <w:t>2021</w:t>
      </w:r>
      <w:r w:rsidRPr="005A3B53">
        <w:t xml:space="preserve"> ж.,</w:t>
      </w:r>
      <w:r w:rsidRPr="005A3B53">
        <w:rPr>
          <w:spacing w:val="3"/>
        </w:rPr>
        <w:t xml:space="preserve"> </w:t>
      </w:r>
      <w:r w:rsidRPr="005A3B53">
        <w:t>№</w:t>
      </w:r>
      <w:r w:rsidRPr="005A3B53">
        <w:rPr>
          <w:spacing w:val="4"/>
        </w:rPr>
        <w:t xml:space="preserve"> </w:t>
      </w:r>
      <w:r w:rsidRPr="005A3B53">
        <w:t>1</w:t>
      </w: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spacing w:before="5"/>
        <w:rPr>
          <w:sz w:val="22"/>
        </w:rPr>
      </w:pPr>
    </w:p>
    <w:p w:rsidR="00C923E0" w:rsidRDefault="005A3B53">
      <w:pPr>
        <w:pStyle w:val="a3"/>
        <w:tabs>
          <w:tab w:val="left" w:pos="5066"/>
        </w:tabs>
        <w:spacing w:before="87"/>
        <w:ind w:right="19"/>
        <w:jc w:val="center"/>
      </w:pPr>
      <w:r>
        <w:t>Кафедра</w:t>
      </w:r>
      <w:r>
        <w:rPr>
          <w:spacing w:val="-9"/>
        </w:rPr>
        <w:t xml:space="preserve"> </w:t>
      </w:r>
      <w:r>
        <w:t>меңгерушісі</w:t>
      </w:r>
      <w:r>
        <w:rPr>
          <w:u w:val="single"/>
        </w:rPr>
        <w:tab/>
      </w:r>
      <w:r>
        <w:t>Г.С.</w:t>
      </w:r>
      <w:r>
        <w:rPr>
          <w:spacing w:val="-5"/>
        </w:rPr>
        <w:t xml:space="preserve"> </w:t>
      </w:r>
      <w:r>
        <w:t>Сұлтанбаева</w:t>
      </w: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spacing w:before="2"/>
        <w:rPr>
          <w:sz w:val="17"/>
        </w:rPr>
      </w:pPr>
    </w:p>
    <w:p w:rsidR="005A3B53" w:rsidRDefault="005A3B53">
      <w:pPr>
        <w:pStyle w:val="a3"/>
        <w:tabs>
          <w:tab w:val="left" w:pos="8136"/>
        </w:tabs>
        <w:spacing w:before="87" w:line="254" w:lineRule="auto"/>
        <w:ind w:left="381" w:right="471"/>
        <w:jc w:val="center"/>
      </w:pPr>
      <w:r>
        <w:t>Факультеттің</w:t>
      </w:r>
      <w:r>
        <w:rPr>
          <w:spacing w:val="-3"/>
        </w:rPr>
        <w:t xml:space="preserve"> </w:t>
      </w:r>
      <w:r>
        <w:t>әдістемелік</w:t>
      </w:r>
      <w:r>
        <w:rPr>
          <w:spacing w:val="-3"/>
        </w:rPr>
        <w:t xml:space="preserve"> </w:t>
      </w:r>
      <w:r>
        <w:t>бюросында</w:t>
      </w:r>
      <w:r>
        <w:rPr>
          <w:spacing w:val="-2"/>
        </w:rPr>
        <w:t xml:space="preserve"> </w:t>
      </w:r>
      <w:r>
        <w:t>мақұлданды</w:t>
      </w:r>
      <w:r>
        <w:rPr>
          <w:spacing w:val="-11"/>
        </w:rPr>
        <w:t xml:space="preserve"> </w:t>
      </w:r>
      <w:r>
        <w:t>«_25_»</w:t>
      </w:r>
      <w:r>
        <w:rPr>
          <w:spacing w:val="-15"/>
        </w:rPr>
        <w:t xml:space="preserve"> </w:t>
      </w:r>
      <w:r>
        <w:t>_01</w:t>
      </w:r>
      <w:r>
        <w:rPr>
          <w:u w:val="single"/>
        </w:rPr>
        <w:tab/>
      </w:r>
      <w:r>
        <w:t xml:space="preserve">2021 ж. </w:t>
      </w:r>
    </w:p>
    <w:p w:rsidR="00C923E0" w:rsidRDefault="005A3B53">
      <w:pPr>
        <w:pStyle w:val="a3"/>
        <w:tabs>
          <w:tab w:val="left" w:pos="8136"/>
        </w:tabs>
        <w:spacing w:before="87" w:line="254" w:lineRule="auto"/>
        <w:ind w:left="381" w:right="471"/>
        <w:jc w:val="center"/>
      </w:pPr>
      <w:r>
        <w:t>№ 1</w:t>
      </w:r>
      <w:r>
        <w:rPr>
          <w:spacing w:val="-68"/>
        </w:rPr>
        <w:t xml:space="preserve"> </w:t>
      </w:r>
      <w:r>
        <w:t>хаттама</w:t>
      </w: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spacing w:before="10"/>
        <w:rPr>
          <w:sz w:val="26"/>
        </w:rPr>
      </w:pPr>
    </w:p>
    <w:p w:rsidR="00C923E0" w:rsidRDefault="005A3B53">
      <w:pPr>
        <w:pStyle w:val="a3"/>
        <w:tabs>
          <w:tab w:val="left" w:pos="6573"/>
        </w:tabs>
        <w:ind w:right="95"/>
        <w:jc w:val="center"/>
      </w:pPr>
      <w:r>
        <w:t>Факультеттің</w:t>
      </w:r>
      <w:r>
        <w:rPr>
          <w:spacing w:val="-5"/>
        </w:rPr>
        <w:t xml:space="preserve"> </w:t>
      </w:r>
      <w:r>
        <w:t>әдістемелік</w:t>
      </w:r>
      <w:r>
        <w:rPr>
          <w:spacing w:val="-10"/>
        </w:rPr>
        <w:t xml:space="preserve"> </w:t>
      </w:r>
      <w:r>
        <w:t>бюро</w:t>
      </w:r>
      <w:r>
        <w:rPr>
          <w:spacing w:val="-4"/>
        </w:rPr>
        <w:t xml:space="preserve"> </w:t>
      </w:r>
      <w:r>
        <w:t>төрайымы</w:t>
      </w:r>
      <w:r>
        <w:rPr>
          <w:u w:val="single"/>
        </w:rPr>
        <w:tab/>
      </w:r>
      <w:r>
        <w:t>М.О.</w:t>
      </w:r>
      <w:r>
        <w:rPr>
          <w:spacing w:val="-4"/>
        </w:rPr>
        <w:t xml:space="preserve"> </w:t>
      </w:r>
      <w:r>
        <w:t>Негізбаева</w:t>
      </w:r>
    </w:p>
    <w:p w:rsidR="00C923E0" w:rsidRDefault="00C923E0">
      <w:pPr>
        <w:jc w:val="center"/>
        <w:sectPr w:rsidR="00C923E0">
          <w:pgSz w:w="11910" w:h="16840"/>
          <w:pgMar w:top="1020" w:right="460" w:bottom="280" w:left="1400" w:header="720" w:footer="720" w:gutter="0"/>
          <w:cols w:space="720"/>
        </w:sectPr>
      </w:pPr>
    </w:p>
    <w:p w:rsidR="00C923E0" w:rsidRDefault="005A3B53">
      <w:pPr>
        <w:pStyle w:val="a3"/>
        <w:spacing w:before="63"/>
        <w:ind w:left="1109" w:right="1191"/>
        <w:jc w:val="center"/>
      </w:pPr>
      <w:r>
        <w:lastRenderedPageBreak/>
        <w:t>КІРІСПЕ</w:t>
      </w:r>
    </w:p>
    <w:p w:rsidR="00C923E0" w:rsidRDefault="005A3B53">
      <w:pPr>
        <w:pStyle w:val="a3"/>
        <w:spacing w:before="29"/>
        <w:ind w:left="1109" w:right="1186"/>
        <w:jc w:val="center"/>
      </w:pPr>
      <w:r>
        <w:t>Қорытынды</w:t>
      </w:r>
      <w:r>
        <w:rPr>
          <w:spacing w:val="-1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түрі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ЭССЕ</w:t>
      </w:r>
    </w:p>
    <w:p w:rsidR="00C923E0" w:rsidRDefault="005A3B53">
      <w:pPr>
        <w:pStyle w:val="1"/>
        <w:spacing w:before="33" w:line="480" w:lineRule="auto"/>
        <w:ind w:left="2638" w:right="2722"/>
        <w:jc w:val="center"/>
      </w:pPr>
      <w:bookmarkStart w:id="0" w:name="Академиялық_ұстаным_Ережесі_Құрметті_сту"/>
      <w:bookmarkEnd w:id="0"/>
      <w:r>
        <w:t>Академиялық</w:t>
      </w:r>
      <w:r>
        <w:rPr>
          <w:spacing w:val="-11"/>
        </w:rPr>
        <w:t xml:space="preserve"> </w:t>
      </w:r>
      <w:r>
        <w:t>ұстаным</w:t>
      </w:r>
      <w:r>
        <w:rPr>
          <w:spacing w:val="-7"/>
        </w:rPr>
        <w:t xml:space="preserve"> </w:t>
      </w:r>
      <w:r>
        <w:t>Ережесі</w:t>
      </w:r>
      <w:r>
        <w:rPr>
          <w:spacing w:val="-67"/>
        </w:rPr>
        <w:t xml:space="preserve"> </w:t>
      </w:r>
      <w:r>
        <w:t>Құрметті студенттер!</w:t>
      </w:r>
    </w:p>
    <w:p w:rsidR="00C923E0" w:rsidRDefault="005A3B53" w:rsidP="00031B0F">
      <w:pPr>
        <w:pStyle w:val="a3"/>
        <w:spacing w:line="316" w:lineRule="exact"/>
        <w:ind w:left="1096"/>
        <w:rPr>
          <w:b/>
        </w:rPr>
      </w:pPr>
      <w:r>
        <w:t>«</w:t>
      </w:r>
      <w:r w:rsidR="00852294">
        <w:t>Академиялық хат</w:t>
      </w:r>
      <w:r>
        <w:t>»</w:t>
      </w:r>
      <w:r>
        <w:rPr>
          <w:spacing w:val="54"/>
        </w:rPr>
        <w:t xml:space="preserve"> </w:t>
      </w:r>
      <w:r>
        <w:t>пәні</w:t>
      </w:r>
      <w:r>
        <w:rPr>
          <w:spacing w:val="-9"/>
        </w:rPr>
        <w:t xml:space="preserve"> </w:t>
      </w:r>
      <w:r>
        <w:t>бойынша</w:t>
      </w:r>
      <w:r>
        <w:rPr>
          <w:spacing w:val="-12"/>
        </w:rPr>
        <w:t xml:space="preserve"> </w:t>
      </w:r>
      <w:r w:rsidR="00031B0F">
        <w:t xml:space="preserve">Эссе </w:t>
      </w:r>
      <w:bookmarkStart w:id="1" w:name="_GoBack"/>
      <w:bookmarkEnd w:id="1"/>
    </w:p>
    <w:p w:rsidR="00C923E0" w:rsidRDefault="00C923E0">
      <w:pPr>
        <w:pStyle w:val="a3"/>
        <w:spacing w:before="4"/>
      </w:pPr>
    </w:p>
    <w:p w:rsidR="00C923E0" w:rsidRDefault="005A3B53">
      <w:pPr>
        <w:pStyle w:val="a3"/>
        <w:spacing w:line="254" w:lineRule="auto"/>
        <w:ind w:left="304" w:right="393" w:firstLine="562"/>
        <w:jc w:val="both"/>
      </w:pPr>
      <w:r>
        <w:t>Сіз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техникасымен</w:t>
      </w:r>
      <w:r>
        <w:rPr>
          <w:spacing w:val="1"/>
        </w:rPr>
        <w:t xml:space="preserve"> </w:t>
      </w:r>
      <w:r>
        <w:t>әл-Фараби</w:t>
      </w:r>
      <w:r>
        <w:rPr>
          <w:spacing w:val="1"/>
        </w:rPr>
        <w:t xml:space="preserve"> </w:t>
      </w:r>
      <w:r>
        <w:t>атындағы</w:t>
      </w:r>
      <w:r>
        <w:rPr>
          <w:spacing w:val="1"/>
        </w:rPr>
        <w:t xml:space="preserve"> </w:t>
      </w:r>
      <w:r>
        <w:t>ҚазҰУ</w:t>
      </w:r>
      <w:r>
        <w:rPr>
          <w:spacing w:val="1"/>
        </w:rPr>
        <w:t xml:space="preserve"> </w:t>
      </w:r>
      <w:r>
        <w:t>сайтында жарияланған</w:t>
      </w:r>
      <w:r>
        <w:rPr>
          <w:spacing w:val="-1"/>
        </w:rPr>
        <w:t xml:space="preserve"> </w:t>
      </w:r>
      <w:r>
        <w:t>«Студенттерге</w:t>
      </w:r>
      <w:r>
        <w:rPr>
          <w:spacing w:val="9"/>
        </w:rPr>
        <w:t xml:space="preserve"> </w:t>
      </w:r>
      <w:r>
        <w:t>арналған</w:t>
      </w:r>
      <w:r>
        <w:rPr>
          <w:spacing w:val="66"/>
        </w:rPr>
        <w:t xml:space="preserve"> </w:t>
      </w:r>
      <w:r>
        <w:t>нұсқаулықта»,</w:t>
      </w:r>
    </w:p>
    <w:p w:rsidR="00C923E0" w:rsidRDefault="005A3B53">
      <w:pPr>
        <w:pStyle w:val="a3"/>
        <w:tabs>
          <w:tab w:val="left" w:pos="1913"/>
          <w:tab w:val="left" w:pos="3579"/>
          <w:tab w:val="left" w:pos="5140"/>
          <w:tab w:val="left" w:pos="7032"/>
          <w:tab w:val="left" w:pos="8491"/>
        </w:tabs>
        <w:spacing w:before="4" w:line="256" w:lineRule="auto"/>
        <w:ind w:left="304" w:right="391"/>
        <w:jc w:val="both"/>
      </w:pPr>
      <w:r>
        <w:t>«Қашықтықтан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«Сессияға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нұсқаулық»</w:t>
      </w:r>
      <w:r>
        <w:rPr>
          <w:spacing w:val="1"/>
        </w:rPr>
        <w:t xml:space="preserve"> </w:t>
      </w:r>
      <w:r>
        <w:t>бөлімінен</w:t>
      </w:r>
      <w:r>
        <w:rPr>
          <w:spacing w:val="1"/>
        </w:rPr>
        <w:t xml:space="preserve"> </w:t>
      </w:r>
      <w:r>
        <w:t>таныса</w:t>
      </w:r>
      <w:r>
        <w:tab/>
        <w:t>аласыз.</w:t>
      </w:r>
      <w:r>
        <w:tab/>
        <w:t>Келесі</w:t>
      </w:r>
      <w:r>
        <w:tab/>
        <w:t>cілтемені</w:t>
      </w:r>
      <w:r>
        <w:tab/>
        <w:t>қарап</w:t>
      </w:r>
      <w:r>
        <w:tab/>
        <w:t>шығыңыз</w:t>
      </w:r>
      <w:r>
        <w:rPr>
          <w:spacing w:val="-68"/>
        </w:rPr>
        <w:t xml:space="preserve"> </w:t>
      </w:r>
      <w:hyperlink r:id="rId5">
        <w:r>
          <w:rPr>
            <w:color w:val="0000FF"/>
            <w:u w:val="single" w:color="0000FF"/>
          </w:rPr>
          <w:t>https://www.kaznu.kz/ru/21639/page/</w:t>
        </w:r>
      </w:hyperlink>
    </w:p>
    <w:p w:rsidR="00C923E0" w:rsidRDefault="00C923E0">
      <w:pPr>
        <w:pStyle w:val="a3"/>
        <w:rPr>
          <w:sz w:val="20"/>
        </w:rPr>
      </w:pPr>
    </w:p>
    <w:p w:rsidR="00C923E0" w:rsidRDefault="00C923E0">
      <w:pPr>
        <w:pStyle w:val="a3"/>
        <w:rPr>
          <w:sz w:val="20"/>
        </w:rPr>
      </w:pPr>
    </w:p>
    <w:p w:rsidR="00C923E0" w:rsidRDefault="005A3B53">
      <w:pPr>
        <w:pStyle w:val="a3"/>
        <w:spacing w:before="216"/>
        <w:ind w:left="794"/>
      </w:pPr>
      <w:r>
        <w:t>ЭССЕ</w:t>
      </w:r>
      <w:r>
        <w:rPr>
          <w:spacing w:val="-6"/>
        </w:rPr>
        <w:t xml:space="preserve"> </w:t>
      </w:r>
      <w:r>
        <w:t>МАЗМҰНЫ</w:t>
      </w:r>
      <w:r>
        <w:rPr>
          <w:spacing w:val="-2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ФОРМАТЫНА</w:t>
      </w:r>
      <w:r>
        <w:rPr>
          <w:spacing w:val="2"/>
        </w:rPr>
        <w:t xml:space="preserve"> </w:t>
      </w:r>
      <w:r>
        <w:t>ҚОЙЫЛАТЫН</w:t>
      </w:r>
      <w:r>
        <w:rPr>
          <w:spacing w:val="-7"/>
        </w:rPr>
        <w:t xml:space="preserve"> </w:t>
      </w:r>
      <w:r>
        <w:t>ТАЛАПТАР:</w:t>
      </w:r>
    </w:p>
    <w:p w:rsidR="00C923E0" w:rsidRDefault="005A3B53">
      <w:pPr>
        <w:pStyle w:val="a3"/>
        <w:spacing w:before="182" w:line="259" w:lineRule="auto"/>
        <w:ind w:left="304" w:right="382" w:firstLine="490"/>
        <w:jc w:val="both"/>
      </w:pPr>
      <w:r>
        <w:t>Эссенің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ойлау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ойларын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мазмұндау</w:t>
      </w:r>
      <w:r>
        <w:rPr>
          <w:spacing w:val="1"/>
        </w:rPr>
        <w:t xml:space="preserve"> </w:t>
      </w:r>
      <w:r>
        <w:t>дағдысын</w:t>
      </w:r>
      <w:r>
        <w:rPr>
          <w:spacing w:val="1"/>
        </w:rPr>
        <w:t xml:space="preserve"> </w:t>
      </w:r>
      <w:r>
        <w:t>дамыту.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жазу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пайдалы,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студенттерге</w:t>
      </w:r>
      <w:r>
        <w:rPr>
          <w:spacing w:val="1"/>
        </w:rPr>
        <w:t xml:space="preserve"> </w:t>
      </w:r>
      <w:r>
        <w:t>ойды</w:t>
      </w:r>
      <w:r>
        <w:rPr>
          <w:spacing w:val="1"/>
        </w:rPr>
        <w:t xml:space="preserve"> </w:t>
      </w:r>
      <w:r>
        <w:t>айқын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сауатты</w:t>
      </w:r>
      <w:r>
        <w:rPr>
          <w:spacing w:val="1"/>
        </w:rPr>
        <w:t xml:space="preserve"> </w:t>
      </w:r>
      <w:r>
        <w:t>тұжырымдауға,</w:t>
      </w:r>
      <w:r>
        <w:rPr>
          <w:spacing w:val="1"/>
        </w:rPr>
        <w:t xml:space="preserve"> </w:t>
      </w:r>
      <w:r>
        <w:t>ақпараттың</w:t>
      </w:r>
      <w:r>
        <w:rPr>
          <w:spacing w:val="1"/>
        </w:rPr>
        <w:t xml:space="preserve"> </w:t>
      </w:r>
      <w:r>
        <w:t>құрылымын талдаудың негізгі категорияларын пайдалануға, себепсалдарлық</w:t>
      </w:r>
      <w:r>
        <w:rPr>
          <w:spacing w:val="1"/>
        </w:rPr>
        <w:t xml:space="preserve"> </w:t>
      </w:r>
      <w:r>
        <w:t>байланыстарды ажыратуға, түсініктерді сәйкес мысалдармен нақтылауға, өз</w:t>
      </w:r>
      <w:r>
        <w:rPr>
          <w:spacing w:val="1"/>
        </w:rPr>
        <w:t xml:space="preserve"> </w:t>
      </w:r>
      <w:r>
        <w:t>тұжырымдарын</w:t>
      </w:r>
      <w:r>
        <w:rPr>
          <w:spacing w:val="-2"/>
        </w:rPr>
        <w:t xml:space="preserve"> </w:t>
      </w:r>
      <w:r>
        <w:t>дәлелдеуге,</w:t>
      </w:r>
      <w:r>
        <w:rPr>
          <w:spacing w:val="2"/>
        </w:rPr>
        <w:t xml:space="preserve"> </w:t>
      </w:r>
      <w:r>
        <w:t>ғылыми</w:t>
      </w:r>
      <w:r>
        <w:rPr>
          <w:spacing w:val="-1"/>
        </w:rPr>
        <w:t xml:space="preserve"> </w:t>
      </w:r>
      <w:r>
        <w:t>стильді</w:t>
      </w:r>
      <w:r>
        <w:rPr>
          <w:spacing w:val="-6"/>
        </w:rPr>
        <w:t xml:space="preserve"> </w:t>
      </w:r>
      <w:r>
        <w:t>меңгеруге көмектеседі.</w:t>
      </w:r>
    </w:p>
    <w:p w:rsidR="00C923E0" w:rsidRDefault="005A3B53">
      <w:pPr>
        <w:pStyle w:val="a3"/>
        <w:spacing w:before="166" w:line="259" w:lineRule="auto"/>
        <w:ind w:left="304" w:right="390" w:firstLine="418"/>
        <w:jc w:val="both"/>
      </w:pPr>
      <w:r>
        <w:t>Эссенің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проблеманың</w:t>
      </w:r>
      <w:r>
        <w:rPr>
          <w:spacing w:val="1"/>
        </w:rPr>
        <w:t xml:space="preserve"> </w:t>
      </w:r>
      <w:r>
        <w:t>мәнін</w:t>
      </w:r>
      <w:r>
        <w:rPr>
          <w:spacing w:val="1"/>
        </w:rPr>
        <w:t xml:space="preserve"> </w:t>
      </w:r>
      <w:r>
        <w:t>айқын</w:t>
      </w:r>
      <w:r>
        <w:rPr>
          <w:spacing w:val="1"/>
        </w:rPr>
        <w:t xml:space="preserve"> </w:t>
      </w:r>
      <w:r>
        <w:t>мазмұндау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аналитикалық талдау жасау; пән шеңберінде қарастырылатын өзі жүргізген</w:t>
      </w:r>
      <w:r>
        <w:rPr>
          <w:spacing w:val="1"/>
        </w:rPr>
        <w:t xml:space="preserve"> </w:t>
      </w:r>
      <w:r>
        <w:t>талдауларды</w:t>
      </w:r>
      <w:r>
        <w:rPr>
          <w:spacing w:val="1"/>
        </w:rPr>
        <w:t xml:space="preserve"> </w:t>
      </w:r>
      <w:r>
        <w:t>енгізу,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автордың</w:t>
      </w:r>
      <w:r>
        <w:rPr>
          <w:spacing w:val="1"/>
        </w:rPr>
        <w:t xml:space="preserve"> </w:t>
      </w:r>
      <w:r>
        <w:t>ұстанымын</w:t>
      </w:r>
      <w:r>
        <w:rPr>
          <w:spacing w:val="1"/>
        </w:rPr>
        <w:t xml:space="preserve"> </w:t>
      </w:r>
      <w:r>
        <w:t>қорытатын</w:t>
      </w:r>
      <w:r>
        <w:rPr>
          <w:spacing w:val="1"/>
        </w:rPr>
        <w:t xml:space="preserve"> </w:t>
      </w:r>
      <w:r>
        <w:t>тұжырымдарды</w:t>
      </w:r>
      <w:r>
        <w:rPr>
          <w:spacing w:val="1"/>
        </w:rPr>
        <w:t xml:space="preserve"> </w:t>
      </w:r>
      <w:r>
        <w:t>ұсыну.</w:t>
      </w:r>
      <w:r>
        <w:rPr>
          <w:spacing w:val="1"/>
        </w:rPr>
        <w:t xml:space="preserve"> </w:t>
      </w:r>
      <w:r>
        <w:t>Баспа</w:t>
      </w:r>
      <w:r>
        <w:rPr>
          <w:spacing w:val="1"/>
        </w:rPr>
        <w:t xml:space="preserve"> </w:t>
      </w:r>
      <w:r>
        <w:t>өнімдерін</w:t>
      </w:r>
      <w:r>
        <w:rPr>
          <w:spacing w:val="1"/>
        </w:rPr>
        <w:t xml:space="preserve"> </w:t>
      </w:r>
      <w:r>
        <w:t>дайындаудың</w:t>
      </w:r>
      <w:r>
        <w:rPr>
          <w:spacing w:val="1"/>
        </w:rPr>
        <w:t xml:space="preserve"> </w:t>
      </w:r>
      <w:r>
        <w:t>технологияларына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статистикалық</w:t>
      </w:r>
      <w:r>
        <w:rPr>
          <w:spacing w:val="1"/>
        </w:rPr>
        <w:t xml:space="preserve"> </w:t>
      </w:r>
      <w:r>
        <w:t>мәліметтерді</w:t>
      </w:r>
      <w:r>
        <w:rPr>
          <w:spacing w:val="1"/>
        </w:rPr>
        <w:t xml:space="preserve"> </w:t>
      </w:r>
      <w:r>
        <w:t>талдай</w:t>
      </w:r>
      <w:r>
        <w:rPr>
          <w:spacing w:val="1"/>
        </w:rPr>
        <w:t xml:space="preserve"> </w:t>
      </w:r>
      <w:r>
        <w:t>білу,</w:t>
      </w:r>
      <w:r>
        <w:rPr>
          <w:spacing w:val="-67"/>
        </w:rPr>
        <w:t xml:space="preserve"> </w:t>
      </w:r>
      <w:r>
        <w:t>өнімдерді</w:t>
      </w:r>
      <w:r>
        <w:rPr>
          <w:spacing w:val="1"/>
        </w:rPr>
        <w:t xml:space="preserve"> </w:t>
      </w:r>
      <w:r>
        <w:t>шығару</w:t>
      </w:r>
      <w:r>
        <w:rPr>
          <w:spacing w:val="1"/>
        </w:rPr>
        <w:t xml:space="preserve"> </w:t>
      </w:r>
      <w:r>
        <w:t>материалдарын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компьютерлік</w:t>
      </w:r>
      <w:r>
        <w:rPr>
          <w:spacing w:val="1"/>
        </w:rPr>
        <w:t xml:space="preserve"> </w:t>
      </w:r>
      <w:r>
        <w:t>бағдарламаларды қолдана отырып, ұсынылған тапсырманы нақты талқылау,</w:t>
      </w:r>
      <w:r>
        <w:rPr>
          <w:spacing w:val="1"/>
        </w:rPr>
        <w:t xml:space="preserve"> </w:t>
      </w:r>
      <w:r>
        <w:t>проблеманы бейнелейтін мысалдарды</w:t>
      </w:r>
      <w:r>
        <w:rPr>
          <w:spacing w:val="1"/>
        </w:rPr>
        <w:t xml:space="preserve"> </w:t>
      </w:r>
      <w:r>
        <w:t>іріктеу.</w:t>
      </w:r>
    </w:p>
    <w:p w:rsidR="00C923E0" w:rsidRDefault="005A3B53">
      <w:pPr>
        <w:pStyle w:val="a3"/>
        <w:spacing w:before="151" w:line="259" w:lineRule="auto"/>
        <w:ind w:left="304" w:right="376" w:firstLine="562"/>
        <w:jc w:val="both"/>
      </w:pPr>
      <w:r>
        <w:t>ЭССЕНІ БЕЗЕНДІРУ: - Титулдық бет. Аты-жөні, курсы, пән атауы, эссе</w:t>
      </w:r>
      <w:r>
        <w:rPr>
          <w:spacing w:val="1"/>
        </w:rPr>
        <w:t xml:space="preserve"> </w:t>
      </w:r>
      <w:r>
        <w:t>тақырыбы, - А-4 форматты қағаз. - Шрифт – 14. - Жол аралық интервалы - 1 -</w:t>
      </w:r>
      <w:r>
        <w:rPr>
          <w:spacing w:val="1"/>
        </w:rPr>
        <w:t xml:space="preserve"> </w:t>
      </w:r>
      <w:r>
        <w:t>Сілтемелер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цитаталармен</w:t>
      </w:r>
      <w:r>
        <w:rPr>
          <w:spacing w:val="1"/>
        </w:rPr>
        <w:t xml:space="preserve"> </w:t>
      </w:r>
      <w:r>
        <w:t>рәсімдеу.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Қолданылған</w:t>
      </w:r>
      <w:r>
        <w:rPr>
          <w:spacing w:val="1"/>
        </w:rPr>
        <w:t xml:space="preserve"> </w:t>
      </w:r>
      <w:r>
        <w:t>әдебиеттерді</w:t>
      </w:r>
      <w:r>
        <w:rPr>
          <w:spacing w:val="1"/>
        </w:rPr>
        <w:t xml:space="preserve"> </w:t>
      </w:r>
      <w:r>
        <w:t>рәсімдеу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Эссенің</w:t>
      </w:r>
      <w:r>
        <w:rPr>
          <w:spacing w:val="-1"/>
        </w:rPr>
        <w:t xml:space="preserve"> </w:t>
      </w:r>
      <w:r>
        <w:t>көлемі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бет.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Тек</w:t>
      </w:r>
      <w:r>
        <w:rPr>
          <w:spacing w:val="-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– те</w:t>
      </w:r>
      <w:r>
        <w:rPr>
          <w:spacing w:val="1"/>
        </w:rPr>
        <w:t xml:space="preserve"> </w:t>
      </w:r>
      <w:r>
        <w:t>сақталады.</w:t>
      </w:r>
    </w:p>
    <w:p w:rsidR="00C923E0" w:rsidRDefault="00C923E0">
      <w:pPr>
        <w:pStyle w:val="a3"/>
        <w:rPr>
          <w:sz w:val="30"/>
        </w:rPr>
      </w:pPr>
    </w:p>
    <w:p w:rsidR="00C923E0" w:rsidRDefault="00C923E0">
      <w:pPr>
        <w:pStyle w:val="a3"/>
        <w:spacing w:before="2"/>
      </w:pPr>
    </w:p>
    <w:p w:rsidR="00C923E0" w:rsidRDefault="005A3B53">
      <w:pPr>
        <w:pStyle w:val="a3"/>
        <w:spacing w:before="1" w:line="259" w:lineRule="auto"/>
        <w:ind w:left="304" w:right="388" w:firstLine="562"/>
        <w:jc w:val="both"/>
        <w:rPr>
          <w:b/>
        </w:rPr>
      </w:pPr>
      <w:r>
        <w:t>БАҒАЛАУ КРИТЕРИЙЛЕРІ: Эссені бағалау критерийлері (өлшемдері)</w:t>
      </w:r>
      <w:r>
        <w:rPr>
          <w:spacing w:val="1"/>
        </w:rPr>
        <w:t xml:space="preserve"> </w:t>
      </w:r>
      <w:r>
        <w:t>олардың нақты нысанына байланысты болуы мүмкін, бұл жағдайда эссенің</w:t>
      </w:r>
      <w:r>
        <w:rPr>
          <w:spacing w:val="1"/>
        </w:rPr>
        <w:t xml:space="preserve"> </w:t>
      </w:r>
      <w:r>
        <w:t>сапасына қойылатын жалпы талаптар келесі өлшемдер бойынша бағаланады:</w:t>
      </w:r>
      <w:r>
        <w:rPr>
          <w:spacing w:val="1"/>
        </w:rPr>
        <w:t xml:space="preserve"> </w:t>
      </w:r>
      <w:r>
        <w:rPr>
          <w:b/>
        </w:rPr>
        <w:t>Теориялық</w:t>
      </w:r>
      <w:r>
        <w:rPr>
          <w:b/>
          <w:spacing w:val="-2"/>
        </w:rPr>
        <w:t xml:space="preserve"> </w:t>
      </w:r>
      <w:r>
        <w:rPr>
          <w:b/>
        </w:rPr>
        <w:t>материалдарды</w:t>
      </w:r>
      <w:r>
        <w:rPr>
          <w:b/>
          <w:spacing w:val="-1"/>
        </w:rPr>
        <w:t xml:space="preserve"> </w:t>
      </w:r>
      <w:r>
        <w:rPr>
          <w:b/>
        </w:rPr>
        <w:t>білуі</w:t>
      </w:r>
      <w:r>
        <w:rPr>
          <w:b/>
          <w:spacing w:val="1"/>
        </w:rPr>
        <w:t xml:space="preserve"> </w:t>
      </w:r>
      <w:r>
        <w:rPr>
          <w:b/>
        </w:rPr>
        <w:t>мен</w:t>
      </w:r>
      <w:r>
        <w:rPr>
          <w:b/>
          <w:spacing w:val="-2"/>
        </w:rPr>
        <w:t xml:space="preserve"> </w:t>
      </w:r>
      <w:r>
        <w:rPr>
          <w:b/>
        </w:rPr>
        <w:t>түсінуі</w:t>
      </w:r>
      <w:r>
        <w:rPr>
          <w:b/>
          <w:spacing w:val="8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30 б.</w:t>
      </w:r>
    </w:p>
    <w:p w:rsidR="00C923E0" w:rsidRDefault="00C923E0">
      <w:pPr>
        <w:spacing w:line="259" w:lineRule="auto"/>
        <w:jc w:val="both"/>
        <w:sectPr w:rsidR="00C923E0">
          <w:pgSz w:w="11910" w:h="16840"/>
          <w:pgMar w:top="1020" w:right="460" w:bottom="280" w:left="1400" w:header="720" w:footer="720" w:gutter="0"/>
          <w:cols w:space="720"/>
        </w:sectPr>
      </w:pPr>
    </w:p>
    <w:p w:rsidR="00C923E0" w:rsidRDefault="005A3B53">
      <w:pPr>
        <w:pStyle w:val="a4"/>
        <w:numPr>
          <w:ilvl w:val="0"/>
          <w:numId w:val="2"/>
        </w:numPr>
        <w:tabs>
          <w:tab w:val="left" w:pos="545"/>
        </w:tabs>
        <w:spacing w:before="63" w:line="261" w:lineRule="auto"/>
        <w:ind w:right="413" w:firstLine="0"/>
        <w:rPr>
          <w:sz w:val="28"/>
        </w:rPr>
      </w:pPr>
      <w:r>
        <w:rPr>
          <w:sz w:val="28"/>
        </w:rPr>
        <w:lastRenderedPageBreak/>
        <w:t>Қарастырылатын</w:t>
      </w:r>
      <w:r>
        <w:rPr>
          <w:spacing w:val="4"/>
          <w:sz w:val="28"/>
        </w:rPr>
        <w:t xml:space="preserve"> </w:t>
      </w:r>
      <w:r>
        <w:rPr>
          <w:sz w:val="28"/>
        </w:rPr>
        <w:t>ұғымдарға</w:t>
      </w:r>
      <w:r>
        <w:rPr>
          <w:spacing w:val="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5"/>
          <w:sz w:val="28"/>
        </w:rPr>
        <w:t xml:space="preserve"> </w:t>
      </w:r>
      <w:r>
        <w:rPr>
          <w:sz w:val="28"/>
        </w:rPr>
        <w:t>мысалдар</w:t>
      </w:r>
      <w:r>
        <w:rPr>
          <w:spacing w:val="4"/>
          <w:sz w:val="28"/>
        </w:rPr>
        <w:t xml:space="preserve"> </w:t>
      </w:r>
      <w:r>
        <w:rPr>
          <w:sz w:val="28"/>
        </w:rPr>
        <w:t>келтіре</w:t>
      </w:r>
      <w:r>
        <w:rPr>
          <w:spacing w:val="5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4"/>
          <w:sz w:val="28"/>
        </w:rPr>
        <w:t xml:space="preserve"> </w:t>
      </w:r>
      <w:r>
        <w:rPr>
          <w:sz w:val="28"/>
        </w:rPr>
        <w:t>дәл</w:t>
      </w:r>
      <w:r>
        <w:rPr>
          <w:spacing w:val="4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толық</w:t>
      </w:r>
      <w:r>
        <w:rPr>
          <w:spacing w:val="-4"/>
          <w:sz w:val="28"/>
        </w:rPr>
        <w:t xml:space="preserve"> </w:t>
      </w:r>
      <w:r>
        <w:rPr>
          <w:sz w:val="28"/>
        </w:rPr>
        <w:t>айқындау; -</w:t>
      </w:r>
      <w:r>
        <w:rPr>
          <w:spacing w:val="-4"/>
          <w:sz w:val="28"/>
        </w:rPr>
        <w:t xml:space="preserve"> </w:t>
      </w:r>
      <w:r>
        <w:rPr>
          <w:sz w:val="28"/>
        </w:rPr>
        <w:t>қолданылған түсініктер</w:t>
      </w:r>
      <w:r>
        <w:rPr>
          <w:spacing w:val="-3"/>
          <w:sz w:val="28"/>
        </w:rPr>
        <w:t xml:space="preserve"> </w:t>
      </w:r>
      <w:r>
        <w:rPr>
          <w:sz w:val="28"/>
        </w:rPr>
        <w:t>тақырыпқа</w:t>
      </w:r>
      <w:r>
        <w:rPr>
          <w:spacing w:val="-2"/>
          <w:sz w:val="28"/>
        </w:rPr>
        <w:t xml:space="preserve"> </w:t>
      </w:r>
      <w:r>
        <w:rPr>
          <w:sz w:val="28"/>
        </w:rPr>
        <w:t>қатаң</w:t>
      </w:r>
      <w:r>
        <w:rPr>
          <w:spacing w:val="-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5"/>
          <w:sz w:val="28"/>
        </w:rPr>
        <w:t xml:space="preserve"> </w:t>
      </w:r>
      <w:r>
        <w:rPr>
          <w:sz w:val="28"/>
        </w:rPr>
        <w:t>келеді;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469"/>
        </w:tabs>
        <w:spacing w:before="148"/>
        <w:ind w:left="468" w:hanging="170"/>
        <w:rPr>
          <w:sz w:val="28"/>
        </w:rPr>
      </w:pPr>
      <w:r>
        <w:rPr>
          <w:sz w:val="28"/>
        </w:rPr>
        <w:t>жұмысты</w:t>
      </w:r>
      <w:r>
        <w:rPr>
          <w:spacing w:val="-4"/>
          <w:sz w:val="28"/>
        </w:rPr>
        <w:t xml:space="preserve"> </w:t>
      </w:r>
      <w:r>
        <w:rPr>
          <w:sz w:val="28"/>
        </w:rPr>
        <w:t>өз</w:t>
      </w:r>
      <w:r>
        <w:rPr>
          <w:spacing w:val="-2"/>
          <w:sz w:val="28"/>
        </w:rPr>
        <w:t xml:space="preserve"> </w:t>
      </w:r>
      <w:r>
        <w:rPr>
          <w:sz w:val="28"/>
        </w:rPr>
        <w:t>бетімен</w:t>
      </w:r>
      <w:r>
        <w:rPr>
          <w:spacing w:val="-3"/>
          <w:sz w:val="28"/>
        </w:rPr>
        <w:t xml:space="preserve"> </w:t>
      </w:r>
      <w:r>
        <w:rPr>
          <w:sz w:val="28"/>
        </w:rPr>
        <w:t>орындау</w:t>
      </w:r>
      <w:r>
        <w:rPr>
          <w:spacing w:val="-7"/>
          <w:sz w:val="28"/>
        </w:rPr>
        <w:t xml:space="preserve"> </w:t>
      </w:r>
      <w:r>
        <w:rPr>
          <w:sz w:val="28"/>
        </w:rPr>
        <w:t>қажет.</w:t>
      </w:r>
    </w:p>
    <w:p w:rsidR="00C923E0" w:rsidRDefault="005A3B53">
      <w:pPr>
        <w:pStyle w:val="1"/>
        <w:numPr>
          <w:ilvl w:val="0"/>
          <w:numId w:val="2"/>
        </w:numPr>
        <w:tabs>
          <w:tab w:val="left" w:pos="469"/>
        </w:tabs>
        <w:spacing w:before="159"/>
        <w:ind w:left="468" w:hanging="170"/>
      </w:pPr>
      <w:r>
        <w:t>Ақпаратты</w:t>
      </w:r>
      <w:r>
        <w:rPr>
          <w:spacing w:val="-3"/>
        </w:rPr>
        <w:t xml:space="preserve"> </w:t>
      </w:r>
      <w:r>
        <w:t>талдау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бағалау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59"/>
        </w:rPr>
        <w:t xml:space="preserve"> </w:t>
      </w:r>
      <w:r>
        <w:t>б.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464"/>
        </w:tabs>
        <w:spacing w:before="23"/>
        <w:ind w:left="463" w:hanging="165"/>
        <w:rPr>
          <w:sz w:val="28"/>
        </w:rPr>
      </w:pPr>
      <w:r>
        <w:rPr>
          <w:sz w:val="28"/>
        </w:rPr>
        <w:t>талдау</w:t>
      </w:r>
      <w:r>
        <w:rPr>
          <w:spacing w:val="-9"/>
          <w:sz w:val="28"/>
        </w:rPr>
        <w:t xml:space="preserve"> </w:t>
      </w:r>
      <w:r>
        <w:rPr>
          <w:sz w:val="28"/>
        </w:rPr>
        <w:t>санаттарын</w:t>
      </w:r>
      <w:r>
        <w:rPr>
          <w:spacing w:val="-4"/>
          <w:sz w:val="28"/>
        </w:rPr>
        <w:t xml:space="preserve"> </w:t>
      </w:r>
      <w:r>
        <w:rPr>
          <w:sz w:val="28"/>
        </w:rPr>
        <w:t>сауатты қолданады;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593"/>
        </w:tabs>
        <w:spacing w:before="187" w:line="256" w:lineRule="auto"/>
        <w:ind w:right="400" w:firstLine="72"/>
        <w:rPr>
          <w:sz w:val="28"/>
        </w:rPr>
      </w:pPr>
      <w:r>
        <w:rPr>
          <w:sz w:val="28"/>
        </w:rPr>
        <w:t>ұғымдар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құбылыстардың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 үшін салыстыру</w:t>
      </w:r>
      <w:r>
        <w:rPr>
          <w:spacing w:val="-67"/>
          <w:sz w:val="28"/>
        </w:rPr>
        <w:t xml:space="preserve"> </w:t>
      </w:r>
      <w:r>
        <w:rPr>
          <w:sz w:val="28"/>
        </w:rPr>
        <w:t>мен қорыту</w:t>
      </w:r>
      <w:r>
        <w:rPr>
          <w:spacing w:val="-3"/>
          <w:sz w:val="28"/>
        </w:rPr>
        <w:t xml:space="preserve"> </w:t>
      </w:r>
      <w:r>
        <w:rPr>
          <w:sz w:val="28"/>
        </w:rPr>
        <w:t>тәсілдерін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8"/>
          <w:sz w:val="28"/>
        </w:rPr>
        <w:t xml:space="preserve"> </w:t>
      </w:r>
      <w:r>
        <w:rPr>
          <w:sz w:val="28"/>
        </w:rPr>
        <w:t>біледі;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593"/>
          <w:tab w:val="left" w:pos="2532"/>
          <w:tab w:val="left" w:pos="5236"/>
          <w:tab w:val="left" w:pos="8981"/>
        </w:tabs>
        <w:spacing w:before="166" w:line="261" w:lineRule="auto"/>
        <w:ind w:right="406" w:firstLine="0"/>
        <w:rPr>
          <w:sz w:val="28"/>
        </w:rPr>
      </w:pPr>
      <w:r>
        <w:rPr>
          <w:sz w:val="28"/>
        </w:rPr>
        <w:t>қолданылатын</w:t>
      </w:r>
      <w:r>
        <w:rPr>
          <w:sz w:val="28"/>
        </w:rPr>
        <w:tab/>
        <w:t>ақпарат</w:t>
      </w:r>
      <w:r>
        <w:rPr>
          <w:spacing w:val="110"/>
          <w:sz w:val="28"/>
        </w:rPr>
        <w:t xml:space="preserve"> </w:t>
      </w:r>
      <w:r>
        <w:rPr>
          <w:sz w:val="28"/>
        </w:rPr>
        <w:t>кеңістігінің</w:t>
      </w:r>
      <w:r>
        <w:rPr>
          <w:sz w:val="28"/>
        </w:rPr>
        <w:tab/>
        <w:t>ауқымдылығы</w:t>
      </w:r>
      <w:r>
        <w:rPr>
          <w:spacing w:val="121"/>
          <w:sz w:val="28"/>
        </w:rPr>
        <w:t xml:space="preserve"> </w:t>
      </w:r>
      <w:r>
        <w:rPr>
          <w:sz w:val="28"/>
        </w:rPr>
        <w:t>(студент</w:t>
      </w:r>
      <w:r>
        <w:rPr>
          <w:spacing w:val="120"/>
          <w:sz w:val="28"/>
        </w:rPr>
        <w:t xml:space="preserve"> </w:t>
      </w:r>
      <w:r>
        <w:rPr>
          <w:sz w:val="28"/>
        </w:rPr>
        <w:t>сан</w:t>
      </w:r>
      <w:r>
        <w:rPr>
          <w:sz w:val="28"/>
        </w:rPr>
        <w:tab/>
      </w:r>
      <w:r>
        <w:rPr>
          <w:spacing w:val="-5"/>
          <w:sz w:val="28"/>
        </w:rPr>
        <w:t>алуан</w:t>
      </w:r>
      <w:r>
        <w:rPr>
          <w:spacing w:val="-67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1"/>
          <w:sz w:val="28"/>
        </w:rPr>
        <w:t xml:space="preserve"> </w:t>
      </w:r>
      <w:r>
        <w:rPr>
          <w:sz w:val="28"/>
        </w:rPr>
        <w:t>көздерін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қолданады);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464"/>
        </w:tabs>
        <w:spacing w:before="153"/>
        <w:ind w:left="463" w:hanging="165"/>
        <w:rPr>
          <w:sz w:val="28"/>
        </w:rPr>
      </w:pPr>
      <w:r>
        <w:rPr>
          <w:sz w:val="28"/>
        </w:rPr>
        <w:t>проблемаға</w:t>
      </w:r>
      <w:r>
        <w:rPr>
          <w:spacing w:val="-4"/>
          <w:sz w:val="28"/>
        </w:rPr>
        <w:t xml:space="preserve"> </w:t>
      </w:r>
      <w:r>
        <w:rPr>
          <w:sz w:val="28"/>
        </w:rPr>
        <w:t>өз</w:t>
      </w:r>
      <w:r>
        <w:rPr>
          <w:spacing w:val="-3"/>
          <w:sz w:val="28"/>
        </w:rPr>
        <w:t xml:space="preserve"> </w:t>
      </w:r>
      <w:r>
        <w:rPr>
          <w:sz w:val="28"/>
        </w:rPr>
        <w:t>бағасын</w:t>
      </w:r>
      <w:r>
        <w:rPr>
          <w:spacing w:val="-5"/>
          <w:sz w:val="28"/>
        </w:rPr>
        <w:t xml:space="preserve"> </w:t>
      </w:r>
      <w:r>
        <w:rPr>
          <w:sz w:val="28"/>
        </w:rPr>
        <w:t>береді.</w:t>
      </w:r>
    </w:p>
    <w:p w:rsidR="00C923E0" w:rsidRDefault="005A3B53">
      <w:pPr>
        <w:pStyle w:val="1"/>
        <w:numPr>
          <w:ilvl w:val="0"/>
          <w:numId w:val="2"/>
        </w:numPr>
        <w:tabs>
          <w:tab w:val="left" w:pos="464"/>
        </w:tabs>
        <w:spacing w:before="167"/>
        <w:ind w:left="463" w:hanging="165"/>
      </w:pPr>
      <w:r>
        <w:t>Түсінігінің</w:t>
      </w:r>
      <w:r>
        <w:rPr>
          <w:spacing w:val="-5"/>
        </w:rPr>
        <w:t xml:space="preserve"> </w:t>
      </w:r>
      <w:r>
        <w:t>айқындылығы -</w:t>
      </w:r>
      <w:r>
        <w:rPr>
          <w:spacing w:val="-4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б.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464"/>
        </w:tabs>
        <w:spacing w:before="178"/>
        <w:ind w:left="463" w:hanging="165"/>
        <w:rPr>
          <w:sz w:val="28"/>
        </w:rPr>
      </w:pPr>
      <w:r>
        <w:rPr>
          <w:sz w:val="28"/>
        </w:rPr>
        <w:t>Баяндаудың</w:t>
      </w:r>
      <w:r>
        <w:rPr>
          <w:spacing w:val="-6"/>
          <w:sz w:val="28"/>
        </w:rPr>
        <w:t xml:space="preserve"> </w:t>
      </w:r>
      <w:r>
        <w:rPr>
          <w:sz w:val="28"/>
        </w:rPr>
        <w:t>анықтығы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дәлдігі;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464"/>
        </w:tabs>
        <w:spacing w:before="187"/>
        <w:ind w:left="463" w:hanging="165"/>
        <w:rPr>
          <w:sz w:val="28"/>
        </w:rPr>
      </w:pPr>
      <w:r>
        <w:rPr>
          <w:sz w:val="28"/>
        </w:rPr>
        <w:t>дәлелдердің</w:t>
      </w:r>
      <w:r>
        <w:rPr>
          <w:spacing w:val="-5"/>
          <w:sz w:val="28"/>
        </w:rPr>
        <w:t xml:space="preserve"> </w:t>
      </w:r>
      <w:r>
        <w:rPr>
          <w:sz w:val="28"/>
        </w:rPr>
        <w:t>құрылымдық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логикасы;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464"/>
        </w:tabs>
        <w:spacing w:before="191"/>
        <w:ind w:left="463" w:hanging="165"/>
        <w:rPr>
          <w:sz w:val="28"/>
        </w:rPr>
      </w:pPr>
      <w:r>
        <w:rPr>
          <w:sz w:val="28"/>
        </w:rPr>
        <w:t>ұсынылған</w:t>
      </w:r>
      <w:r>
        <w:rPr>
          <w:spacing w:val="-5"/>
          <w:sz w:val="28"/>
        </w:rPr>
        <w:t xml:space="preserve"> </w:t>
      </w:r>
      <w:r>
        <w:rPr>
          <w:sz w:val="28"/>
        </w:rPr>
        <w:t>тезистер</w:t>
      </w:r>
      <w:r>
        <w:rPr>
          <w:spacing w:val="-5"/>
          <w:sz w:val="28"/>
        </w:rPr>
        <w:t xml:space="preserve"> </w:t>
      </w:r>
      <w:r>
        <w:rPr>
          <w:sz w:val="28"/>
        </w:rPr>
        <w:t>сауатты</w:t>
      </w:r>
      <w:r>
        <w:rPr>
          <w:spacing w:val="-5"/>
          <w:sz w:val="28"/>
        </w:rPr>
        <w:t xml:space="preserve"> </w:t>
      </w:r>
      <w:r>
        <w:rPr>
          <w:sz w:val="28"/>
        </w:rPr>
        <w:t>дәлелдеулермен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көрсетіледі;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464"/>
        </w:tabs>
        <w:spacing w:before="188"/>
        <w:ind w:left="463" w:hanging="165"/>
        <w:rPr>
          <w:sz w:val="28"/>
        </w:rPr>
      </w:pPr>
      <w:r>
        <w:rPr>
          <w:sz w:val="28"/>
        </w:rPr>
        <w:t>әртүрлі</w:t>
      </w:r>
      <w:r>
        <w:rPr>
          <w:spacing w:val="-9"/>
          <w:sz w:val="28"/>
        </w:rPr>
        <w:t xml:space="preserve"> </w:t>
      </w:r>
      <w:r>
        <w:rPr>
          <w:sz w:val="28"/>
        </w:rPr>
        <w:t>көзқарастар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бағасы беріледі;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536"/>
        </w:tabs>
        <w:spacing w:before="182" w:line="256" w:lineRule="auto"/>
        <w:ind w:right="397" w:firstLine="0"/>
        <w:rPr>
          <w:sz w:val="28"/>
        </w:rPr>
      </w:pPr>
      <w:r>
        <w:rPr>
          <w:sz w:val="28"/>
        </w:rPr>
        <w:t>алынған</w:t>
      </w:r>
      <w:r>
        <w:rPr>
          <w:spacing w:val="63"/>
          <w:sz w:val="28"/>
        </w:rPr>
        <w:t xml:space="preserve"> </w:t>
      </w:r>
      <w:r>
        <w:rPr>
          <w:sz w:val="28"/>
        </w:rPr>
        <w:t>нәтижелерді</w:t>
      </w:r>
      <w:r>
        <w:rPr>
          <w:spacing w:val="59"/>
          <w:sz w:val="28"/>
        </w:rPr>
        <w:t xml:space="preserve"> </w:t>
      </w:r>
      <w:r>
        <w:rPr>
          <w:sz w:val="28"/>
        </w:rPr>
        <w:t>баяндаудың</w:t>
      </w:r>
      <w:r>
        <w:rPr>
          <w:spacing w:val="63"/>
          <w:sz w:val="28"/>
        </w:rPr>
        <w:t xml:space="preserve"> </w:t>
      </w:r>
      <w:r>
        <w:rPr>
          <w:sz w:val="28"/>
        </w:rPr>
        <w:t>жалпы</w:t>
      </w:r>
      <w:r>
        <w:rPr>
          <w:spacing w:val="64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63"/>
          <w:sz w:val="28"/>
        </w:rPr>
        <w:t xml:space="preserve"> </w:t>
      </w:r>
      <w:r>
        <w:rPr>
          <w:sz w:val="28"/>
        </w:rPr>
        <w:t>мен</w:t>
      </w:r>
      <w:r>
        <w:rPr>
          <w:spacing w:val="64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64"/>
          <w:sz w:val="28"/>
        </w:rPr>
        <w:t xml:space="preserve"> </w:t>
      </w:r>
      <w:r>
        <w:rPr>
          <w:sz w:val="28"/>
        </w:rPr>
        <w:t>пайымдау</w:t>
      </w:r>
      <w:r>
        <w:rPr>
          <w:spacing w:val="-67"/>
          <w:sz w:val="28"/>
        </w:rPr>
        <w:t xml:space="preserve"> </w:t>
      </w:r>
      <w:r>
        <w:rPr>
          <w:sz w:val="28"/>
        </w:rPr>
        <w:t>әдістері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проблемалық ғылыми мақала жанрына</w:t>
      </w:r>
      <w:r>
        <w:rPr>
          <w:spacing w:val="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7"/>
          <w:sz w:val="28"/>
        </w:rPr>
        <w:t xml:space="preserve"> </w:t>
      </w:r>
      <w:r>
        <w:rPr>
          <w:sz w:val="28"/>
        </w:rPr>
        <w:t>келеді.</w:t>
      </w:r>
    </w:p>
    <w:p w:rsidR="00C923E0" w:rsidRDefault="005A3B53">
      <w:pPr>
        <w:pStyle w:val="1"/>
        <w:spacing w:before="165"/>
        <w:ind w:left="722"/>
      </w:pPr>
      <w:r>
        <w:t>Жұмысты</w:t>
      </w:r>
      <w:r>
        <w:rPr>
          <w:spacing w:val="-4"/>
        </w:rPr>
        <w:t xml:space="preserve"> </w:t>
      </w:r>
      <w:r>
        <w:t>рәсімдеу -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б.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483"/>
        </w:tabs>
        <w:spacing w:before="183" w:line="261" w:lineRule="auto"/>
        <w:ind w:right="406" w:firstLine="0"/>
        <w:rPr>
          <w:sz w:val="28"/>
        </w:rPr>
      </w:pPr>
      <w:r>
        <w:rPr>
          <w:sz w:val="28"/>
        </w:rPr>
        <w:t>Жұмыс</w:t>
      </w:r>
      <w:r>
        <w:rPr>
          <w:spacing w:val="11"/>
          <w:sz w:val="28"/>
        </w:rPr>
        <w:t xml:space="preserve"> </w:t>
      </w:r>
      <w:r>
        <w:rPr>
          <w:sz w:val="28"/>
        </w:rPr>
        <w:t>дәйексөздерді</w:t>
      </w:r>
      <w:r>
        <w:rPr>
          <w:spacing w:val="5"/>
          <w:sz w:val="28"/>
        </w:rPr>
        <w:t xml:space="preserve"> </w:t>
      </w:r>
      <w:r>
        <w:rPr>
          <w:sz w:val="28"/>
        </w:rPr>
        <w:t>рәсімдеу</w:t>
      </w:r>
      <w:r>
        <w:rPr>
          <w:spacing w:val="6"/>
          <w:sz w:val="28"/>
        </w:rPr>
        <w:t xml:space="preserve"> </w:t>
      </w:r>
      <w:r>
        <w:rPr>
          <w:sz w:val="28"/>
        </w:rPr>
        <w:t>мен</w:t>
      </w:r>
      <w:r>
        <w:rPr>
          <w:spacing w:val="17"/>
          <w:sz w:val="28"/>
        </w:rPr>
        <w:t xml:space="preserve"> </w:t>
      </w:r>
      <w:r>
        <w:rPr>
          <w:sz w:val="28"/>
        </w:rPr>
        <w:t>қолданудың</w:t>
      </w:r>
      <w:r>
        <w:rPr>
          <w:spacing w:val="10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5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7"/>
          <w:sz w:val="28"/>
        </w:rPr>
        <w:t xml:space="preserve"> </w:t>
      </w:r>
      <w:r>
        <w:rPr>
          <w:sz w:val="28"/>
        </w:rPr>
        <w:t>келеді;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632"/>
        </w:tabs>
        <w:spacing w:before="152" w:line="261" w:lineRule="auto"/>
        <w:ind w:right="407" w:firstLine="72"/>
        <w:rPr>
          <w:sz w:val="28"/>
        </w:rPr>
      </w:pPr>
      <w:r>
        <w:rPr>
          <w:sz w:val="28"/>
        </w:rPr>
        <w:t>қазақ</w:t>
      </w:r>
      <w:r>
        <w:rPr>
          <w:spacing w:val="15"/>
          <w:sz w:val="28"/>
        </w:rPr>
        <w:t xml:space="preserve"> </w:t>
      </w:r>
      <w:r>
        <w:rPr>
          <w:sz w:val="28"/>
        </w:rPr>
        <w:t>әдеби</w:t>
      </w:r>
      <w:r>
        <w:rPr>
          <w:spacing w:val="15"/>
          <w:sz w:val="28"/>
        </w:rPr>
        <w:t xml:space="preserve"> </w:t>
      </w:r>
      <w:r>
        <w:rPr>
          <w:sz w:val="28"/>
        </w:rPr>
        <w:t>тілінің</w:t>
      </w:r>
      <w:r>
        <w:rPr>
          <w:spacing w:val="15"/>
          <w:sz w:val="28"/>
        </w:rPr>
        <w:t xml:space="preserve"> </w:t>
      </w:r>
      <w:r>
        <w:rPr>
          <w:sz w:val="28"/>
        </w:rPr>
        <w:t>лексикалық,</w:t>
      </w:r>
      <w:r>
        <w:rPr>
          <w:spacing w:val="18"/>
          <w:sz w:val="28"/>
        </w:rPr>
        <w:t xml:space="preserve"> </w:t>
      </w:r>
      <w:r>
        <w:rPr>
          <w:sz w:val="28"/>
        </w:rPr>
        <w:t>фразеологиялық,</w:t>
      </w:r>
      <w:r>
        <w:rPr>
          <w:spacing w:val="17"/>
          <w:sz w:val="28"/>
        </w:rPr>
        <w:t xml:space="preserve"> </w:t>
      </w:r>
      <w:r>
        <w:rPr>
          <w:sz w:val="28"/>
        </w:rPr>
        <w:t>грамматикалық</w:t>
      </w:r>
      <w:r>
        <w:rPr>
          <w:spacing w:val="15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стилистикалық нормаларын</w:t>
      </w:r>
      <w:r>
        <w:rPr>
          <w:spacing w:val="6"/>
          <w:sz w:val="28"/>
        </w:rPr>
        <w:t xml:space="preserve"> </w:t>
      </w:r>
      <w:r>
        <w:rPr>
          <w:sz w:val="28"/>
        </w:rPr>
        <w:t>сақтау;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502"/>
        </w:tabs>
        <w:spacing w:before="153" w:line="261" w:lineRule="auto"/>
        <w:ind w:right="396" w:firstLine="0"/>
        <w:rPr>
          <w:sz w:val="28"/>
        </w:rPr>
      </w:pPr>
      <w:r>
        <w:rPr>
          <w:sz w:val="28"/>
        </w:rPr>
        <w:t>қазақ</w:t>
      </w:r>
      <w:r>
        <w:rPr>
          <w:spacing w:val="26"/>
          <w:sz w:val="28"/>
        </w:rPr>
        <w:t xml:space="preserve"> </w:t>
      </w:r>
      <w:r>
        <w:rPr>
          <w:sz w:val="28"/>
        </w:rPr>
        <w:t>орфографиясы</w:t>
      </w:r>
      <w:r>
        <w:rPr>
          <w:spacing w:val="28"/>
          <w:sz w:val="28"/>
        </w:rPr>
        <w:t xml:space="preserve"> </w:t>
      </w:r>
      <w:r>
        <w:rPr>
          <w:sz w:val="28"/>
        </w:rPr>
        <w:t>мен</w:t>
      </w:r>
      <w:r>
        <w:rPr>
          <w:spacing w:val="28"/>
          <w:sz w:val="28"/>
        </w:rPr>
        <w:t xml:space="preserve"> </w:t>
      </w:r>
      <w:r>
        <w:rPr>
          <w:sz w:val="28"/>
        </w:rPr>
        <w:t>пунктуациясы</w:t>
      </w:r>
      <w:r>
        <w:rPr>
          <w:spacing w:val="32"/>
          <w:sz w:val="28"/>
        </w:rPr>
        <w:t xml:space="preserve"> </w:t>
      </w:r>
      <w:r>
        <w:rPr>
          <w:sz w:val="28"/>
        </w:rPr>
        <w:t>ережелерін</w:t>
      </w:r>
      <w:r>
        <w:rPr>
          <w:spacing w:val="28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23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28"/>
          <w:sz w:val="28"/>
        </w:rPr>
        <w:t xml:space="preserve"> </w:t>
      </w:r>
      <w:r>
        <w:rPr>
          <w:sz w:val="28"/>
        </w:rPr>
        <w:t>мәтінді</w:t>
      </w:r>
      <w:r>
        <w:rPr>
          <w:spacing w:val="-67"/>
          <w:sz w:val="28"/>
        </w:rPr>
        <w:t xml:space="preserve"> </w:t>
      </w:r>
      <w:r>
        <w:rPr>
          <w:sz w:val="28"/>
        </w:rPr>
        <w:t>ресімдеу.</w:t>
      </w:r>
    </w:p>
    <w:p w:rsidR="00C923E0" w:rsidRDefault="005A3B53">
      <w:pPr>
        <w:pStyle w:val="1"/>
        <w:spacing w:before="162"/>
        <w:ind w:left="1025"/>
      </w:pPr>
      <w:bookmarkStart w:id="2" w:name="Бағалау_саясаты:"/>
      <w:bookmarkEnd w:id="2"/>
      <w:r>
        <w:t>Бағалау</w:t>
      </w:r>
      <w:r>
        <w:rPr>
          <w:spacing w:val="-13"/>
        </w:rPr>
        <w:t xml:space="preserve"> </w:t>
      </w:r>
      <w:r>
        <w:t>саясаты:</w:t>
      </w:r>
    </w:p>
    <w:p w:rsidR="00C923E0" w:rsidRDefault="00C923E0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700"/>
        <w:gridCol w:w="1988"/>
        <w:gridCol w:w="1983"/>
        <w:gridCol w:w="2694"/>
      </w:tblGrid>
      <w:tr w:rsidR="00C923E0">
        <w:trPr>
          <w:trHeight w:val="848"/>
        </w:trPr>
        <w:tc>
          <w:tcPr>
            <w:tcW w:w="1451" w:type="dxa"/>
          </w:tcPr>
          <w:p w:rsidR="00C923E0" w:rsidRDefault="005A3B53">
            <w:pPr>
              <w:pStyle w:val="TableParagraph"/>
              <w:spacing w:line="237" w:lineRule="auto"/>
              <w:ind w:left="119" w:right="220"/>
              <w:rPr>
                <w:sz w:val="24"/>
              </w:rPr>
            </w:pPr>
            <w:r>
              <w:rPr>
                <w:sz w:val="24"/>
              </w:rPr>
              <w:t>Әріп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жүйесімен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1700" w:type="dxa"/>
          </w:tcPr>
          <w:p w:rsidR="00C923E0" w:rsidRDefault="005A3B53">
            <w:pPr>
              <w:pStyle w:val="TableParagraph"/>
              <w:spacing w:line="237" w:lineRule="auto"/>
              <w:ind w:right="415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эквивалент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ұпайы</w:t>
            </w:r>
          </w:p>
        </w:tc>
        <w:tc>
          <w:tcPr>
            <w:tcW w:w="1988" w:type="dxa"/>
          </w:tcPr>
          <w:p w:rsidR="00C923E0" w:rsidRDefault="005A3B53">
            <w:pPr>
              <w:pStyle w:val="TableParagraph"/>
              <w:spacing w:before="135" w:line="242" w:lineRule="auto"/>
              <w:ind w:right="800"/>
              <w:rPr>
                <w:sz w:val="24"/>
              </w:rPr>
            </w:pPr>
            <w:r>
              <w:rPr>
                <w:sz w:val="24"/>
              </w:rPr>
              <w:t>%-дық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көрсеткіш</w:t>
            </w:r>
          </w:p>
        </w:tc>
        <w:tc>
          <w:tcPr>
            <w:tcW w:w="4677" w:type="dxa"/>
            <w:gridSpan w:val="2"/>
          </w:tcPr>
          <w:p w:rsidR="00C923E0" w:rsidRDefault="005A3B53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  <w:p w:rsidR="00C923E0" w:rsidRDefault="005A3B53">
            <w:pPr>
              <w:pStyle w:val="TableParagraph"/>
              <w:tabs>
                <w:tab w:val="left" w:pos="2101"/>
              </w:tabs>
              <w:spacing w:line="285" w:lineRule="exact"/>
              <w:ind w:left="18"/>
              <w:rPr>
                <w:sz w:val="24"/>
              </w:rPr>
            </w:pPr>
            <w:r>
              <w:rPr>
                <w:position w:val="1"/>
                <w:sz w:val="24"/>
              </w:rPr>
              <w:t>түпнұсқалық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Дәстүрлі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</w:tr>
      <w:tr w:rsidR="00C923E0">
        <w:trPr>
          <w:trHeight w:val="1065"/>
        </w:trPr>
        <w:tc>
          <w:tcPr>
            <w:tcW w:w="1451" w:type="dxa"/>
          </w:tcPr>
          <w:p w:rsidR="00C923E0" w:rsidRDefault="005A3B5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700" w:type="dxa"/>
          </w:tcPr>
          <w:p w:rsidR="00C923E0" w:rsidRDefault="005A3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988" w:type="dxa"/>
          </w:tcPr>
          <w:p w:rsidR="00C923E0" w:rsidRDefault="005A3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1983" w:type="dxa"/>
            <w:tcBorders>
              <w:right w:val="nil"/>
            </w:tcBorders>
          </w:tcPr>
          <w:p w:rsidR="00C923E0" w:rsidRDefault="005A3B53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  <w:p w:rsidR="00C923E0" w:rsidRDefault="005A3B53">
            <w:pPr>
              <w:pStyle w:val="TableParagraph"/>
              <w:spacing w:before="191" w:line="259" w:lineRule="auto"/>
              <w:ind w:left="18" w:right="276"/>
              <w:rPr>
                <w:sz w:val="12"/>
              </w:rPr>
            </w:pPr>
            <w:r>
              <w:rPr>
                <w:sz w:val="12"/>
              </w:rPr>
              <w:t>Требование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оригинальности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может быть снижено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оправданных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заимствованиях.</w:t>
            </w:r>
          </w:p>
        </w:tc>
        <w:tc>
          <w:tcPr>
            <w:tcW w:w="2694" w:type="dxa"/>
            <w:vMerge w:val="restart"/>
            <w:tcBorders>
              <w:left w:val="nil"/>
            </w:tcBorders>
          </w:tcPr>
          <w:p w:rsidR="00C923E0" w:rsidRDefault="005A3B5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</w:tc>
      </w:tr>
      <w:tr w:rsidR="00C923E0">
        <w:trPr>
          <w:trHeight w:val="1064"/>
        </w:trPr>
        <w:tc>
          <w:tcPr>
            <w:tcW w:w="1451" w:type="dxa"/>
          </w:tcPr>
          <w:p w:rsidR="00C923E0" w:rsidRDefault="005A3B5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1700" w:type="dxa"/>
          </w:tcPr>
          <w:p w:rsidR="00C923E0" w:rsidRDefault="005A3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988" w:type="dxa"/>
          </w:tcPr>
          <w:p w:rsidR="00C923E0" w:rsidRDefault="005A3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1983" w:type="dxa"/>
            <w:tcBorders>
              <w:right w:val="nil"/>
            </w:tcBorders>
          </w:tcPr>
          <w:p w:rsidR="00C923E0" w:rsidRDefault="005A3B53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  <w:p w:rsidR="00C923E0" w:rsidRDefault="005A3B53">
            <w:pPr>
              <w:pStyle w:val="TableParagraph"/>
              <w:spacing w:before="191" w:line="259" w:lineRule="auto"/>
              <w:ind w:left="18" w:right="276"/>
              <w:rPr>
                <w:sz w:val="12"/>
              </w:rPr>
            </w:pPr>
            <w:r>
              <w:rPr>
                <w:sz w:val="12"/>
              </w:rPr>
              <w:t>Требование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оригинальности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может быть снижено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оправданных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заимствованиях.</w:t>
            </w:r>
          </w:p>
        </w:tc>
        <w:tc>
          <w:tcPr>
            <w:tcW w:w="2694" w:type="dxa"/>
            <w:vMerge/>
            <w:tcBorders>
              <w:top w:val="nil"/>
              <w:left w:val="nil"/>
            </w:tcBorders>
          </w:tcPr>
          <w:p w:rsidR="00C923E0" w:rsidRDefault="00C923E0">
            <w:pPr>
              <w:rPr>
                <w:sz w:val="2"/>
                <w:szCs w:val="2"/>
              </w:rPr>
            </w:pPr>
          </w:p>
        </w:tc>
      </w:tr>
    </w:tbl>
    <w:p w:rsidR="00C923E0" w:rsidRDefault="00C923E0">
      <w:pPr>
        <w:rPr>
          <w:sz w:val="2"/>
          <w:szCs w:val="2"/>
        </w:rPr>
        <w:sectPr w:rsidR="00C923E0">
          <w:pgSz w:w="11910" w:h="16840"/>
          <w:pgMar w:top="10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700"/>
        <w:gridCol w:w="1988"/>
        <w:gridCol w:w="1983"/>
        <w:gridCol w:w="2694"/>
      </w:tblGrid>
      <w:tr w:rsidR="00C923E0">
        <w:trPr>
          <w:trHeight w:val="1065"/>
        </w:trPr>
        <w:tc>
          <w:tcPr>
            <w:tcW w:w="1451" w:type="dxa"/>
            <w:tcBorders>
              <w:top w:val="nil"/>
            </w:tcBorders>
          </w:tcPr>
          <w:p w:rsidR="00C923E0" w:rsidRDefault="005A3B53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В+</w:t>
            </w:r>
          </w:p>
        </w:tc>
        <w:tc>
          <w:tcPr>
            <w:tcW w:w="1700" w:type="dxa"/>
            <w:tcBorders>
              <w:top w:val="nil"/>
            </w:tcBorders>
          </w:tcPr>
          <w:p w:rsidR="00C923E0" w:rsidRDefault="005A3B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988" w:type="dxa"/>
            <w:tcBorders>
              <w:top w:val="nil"/>
            </w:tcBorders>
          </w:tcPr>
          <w:p w:rsidR="00C923E0" w:rsidRDefault="005A3B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1983" w:type="dxa"/>
            <w:tcBorders>
              <w:top w:val="nil"/>
              <w:right w:val="nil"/>
            </w:tcBorders>
          </w:tcPr>
          <w:p w:rsidR="00C923E0" w:rsidRDefault="005A3B53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  <w:p w:rsidR="00C923E0" w:rsidRDefault="005A3B53">
            <w:pPr>
              <w:pStyle w:val="TableParagraph"/>
              <w:spacing w:before="191" w:line="259" w:lineRule="auto"/>
              <w:ind w:left="18" w:right="276"/>
              <w:rPr>
                <w:sz w:val="12"/>
              </w:rPr>
            </w:pPr>
            <w:r>
              <w:rPr>
                <w:sz w:val="12"/>
              </w:rPr>
              <w:t>Требование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оригинальности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может быть снижено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оправданных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заимствованиях.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:rsidR="00C923E0" w:rsidRDefault="005A3B53">
            <w:pPr>
              <w:pStyle w:val="TableParagraph"/>
              <w:spacing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</w:tr>
      <w:tr w:rsidR="00C923E0">
        <w:trPr>
          <w:trHeight w:val="1065"/>
        </w:trPr>
        <w:tc>
          <w:tcPr>
            <w:tcW w:w="1451" w:type="dxa"/>
          </w:tcPr>
          <w:p w:rsidR="00C923E0" w:rsidRDefault="005A3B5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00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988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983" w:type="dxa"/>
            <w:tcBorders>
              <w:right w:val="nil"/>
            </w:tcBorders>
          </w:tcPr>
          <w:p w:rsidR="00C923E0" w:rsidRDefault="005A3B5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  <w:p w:rsidR="00C923E0" w:rsidRDefault="005A3B53">
            <w:pPr>
              <w:pStyle w:val="TableParagraph"/>
              <w:spacing w:before="192" w:line="259" w:lineRule="auto"/>
              <w:ind w:left="18" w:right="276"/>
              <w:rPr>
                <w:sz w:val="12"/>
              </w:rPr>
            </w:pPr>
            <w:r>
              <w:rPr>
                <w:sz w:val="12"/>
              </w:rPr>
              <w:t>Требование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оригинальности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может быть снижено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оправданных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заимствованиях.</w:t>
            </w:r>
          </w:p>
        </w:tc>
        <w:tc>
          <w:tcPr>
            <w:tcW w:w="2694" w:type="dxa"/>
            <w:vMerge/>
            <w:tcBorders>
              <w:top w:val="nil"/>
              <w:left w:val="nil"/>
            </w:tcBorders>
          </w:tcPr>
          <w:p w:rsidR="00C923E0" w:rsidRDefault="00C923E0">
            <w:pPr>
              <w:rPr>
                <w:sz w:val="2"/>
                <w:szCs w:val="2"/>
              </w:rPr>
            </w:pPr>
          </w:p>
        </w:tc>
      </w:tr>
      <w:tr w:rsidR="00C923E0">
        <w:trPr>
          <w:trHeight w:val="1065"/>
        </w:trPr>
        <w:tc>
          <w:tcPr>
            <w:tcW w:w="1451" w:type="dxa"/>
          </w:tcPr>
          <w:p w:rsidR="00C923E0" w:rsidRDefault="005A3B5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1700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1988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1983" w:type="dxa"/>
            <w:tcBorders>
              <w:right w:val="nil"/>
            </w:tcBorders>
          </w:tcPr>
          <w:p w:rsidR="00C923E0" w:rsidRDefault="005A3B5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  <w:p w:rsidR="00C923E0" w:rsidRDefault="005A3B53">
            <w:pPr>
              <w:pStyle w:val="TableParagraph"/>
              <w:spacing w:before="191" w:line="259" w:lineRule="auto"/>
              <w:ind w:left="18" w:right="276"/>
              <w:rPr>
                <w:sz w:val="12"/>
              </w:rPr>
            </w:pPr>
            <w:r>
              <w:rPr>
                <w:sz w:val="12"/>
              </w:rPr>
              <w:t>Требование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оригинальности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может быть снижено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оправданных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заимствованиях.</w:t>
            </w:r>
          </w:p>
        </w:tc>
        <w:tc>
          <w:tcPr>
            <w:tcW w:w="2694" w:type="dxa"/>
            <w:vMerge/>
            <w:tcBorders>
              <w:top w:val="nil"/>
              <w:left w:val="nil"/>
            </w:tcBorders>
          </w:tcPr>
          <w:p w:rsidR="00C923E0" w:rsidRDefault="00C923E0">
            <w:pPr>
              <w:rPr>
                <w:sz w:val="2"/>
                <w:szCs w:val="2"/>
              </w:rPr>
            </w:pPr>
          </w:p>
        </w:tc>
      </w:tr>
      <w:tr w:rsidR="00C923E0">
        <w:trPr>
          <w:trHeight w:val="1064"/>
        </w:trPr>
        <w:tc>
          <w:tcPr>
            <w:tcW w:w="1451" w:type="dxa"/>
          </w:tcPr>
          <w:p w:rsidR="00C923E0" w:rsidRDefault="005A3B5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1700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1988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1983" w:type="dxa"/>
            <w:tcBorders>
              <w:right w:val="nil"/>
            </w:tcBorders>
          </w:tcPr>
          <w:p w:rsidR="00C923E0" w:rsidRDefault="005A3B5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  <w:p w:rsidR="00C923E0" w:rsidRDefault="005A3B53">
            <w:pPr>
              <w:pStyle w:val="TableParagraph"/>
              <w:spacing w:before="181" w:line="266" w:lineRule="auto"/>
              <w:ind w:left="18" w:right="276"/>
              <w:rPr>
                <w:sz w:val="12"/>
              </w:rPr>
            </w:pPr>
            <w:r>
              <w:rPr>
                <w:sz w:val="12"/>
              </w:rPr>
              <w:t>Требование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оригинальности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может быть снижено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оправданных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заимствованиях.</w:t>
            </w:r>
          </w:p>
        </w:tc>
        <w:tc>
          <w:tcPr>
            <w:tcW w:w="2694" w:type="dxa"/>
            <w:vMerge w:val="restart"/>
            <w:tcBorders>
              <w:left w:val="nil"/>
            </w:tcBorders>
          </w:tcPr>
          <w:p w:rsidR="00C923E0" w:rsidRDefault="005A3B5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Қанағаттанарлық</w:t>
            </w:r>
          </w:p>
        </w:tc>
      </w:tr>
      <w:tr w:rsidR="00C923E0">
        <w:trPr>
          <w:trHeight w:val="1065"/>
        </w:trPr>
        <w:tc>
          <w:tcPr>
            <w:tcW w:w="1451" w:type="dxa"/>
          </w:tcPr>
          <w:p w:rsidR="00C923E0" w:rsidRDefault="005A3B5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0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988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1983" w:type="dxa"/>
            <w:tcBorders>
              <w:right w:val="nil"/>
            </w:tcBorders>
          </w:tcPr>
          <w:p w:rsidR="00C923E0" w:rsidRDefault="005A3B5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  <w:p w:rsidR="00C923E0" w:rsidRDefault="005A3B53">
            <w:pPr>
              <w:pStyle w:val="TableParagraph"/>
              <w:spacing w:before="187" w:line="259" w:lineRule="auto"/>
              <w:ind w:left="18" w:right="276"/>
              <w:rPr>
                <w:sz w:val="12"/>
              </w:rPr>
            </w:pPr>
            <w:r>
              <w:rPr>
                <w:sz w:val="12"/>
              </w:rPr>
              <w:t>Требование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оригинальности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может быть снижено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оправданных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заимствованиях.</w:t>
            </w:r>
          </w:p>
        </w:tc>
        <w:tc>
          <w:tcPr>
            <w:tcW w:w="2694" w:type="dxa"/>
            <w:vMerge/>
            <w:tcBorders>
              <w:top w:val="nil"/>
              <w:left w:val="nil"/>
            </w:tcBorders>
          </w:tcPr>
          <w:p w:rsidR="00C923E0" w:rsidRDefault="00C923E0">
            <w:pPr>
              <w:rPr>
                <w:sz w:val="2"/>
                <w:szCs w:val="2"/>
              </w:rPr>
            </w:pPr>
          </w:p>
        </w:tc>
      </w:tr>
      <w:tr w:rsidR="00C923E0">
        <w:trPr>
          <w:trHeight w:val="1065"/>
        </w:trPr>
        <w:tc>
          <w:tcPr>
            <w:tcW w:w="1451" w:type="dxa"/>
          </w:tcPr>
          <w:p w:rsidR="00C923E0" w:rsidRDefault="005A3B5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1700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988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1983" w:type="dxa"/>
            <w:tcBorders>
              <w:right w:val="nil"/>
            </w:tcBorders>
          </w:tcPr>
          <w:p w:rsidR="00C923E0" w:rsidRDefault="005A3B5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  <w:p w:rsidR="00C923E0" w:rsidRDefault="005A3B53">
            <w:pPr>
              <w:pStyle w:val="TableParagraph"/>
              <w:spacing w:before="186" w:line="259" w:lineRule="auto"/>
              <w:ind w:left="18" w:right="276"/>
              <w:rPr>
                <w:sz w:val="12"/>
              </w:rPr>
            </w:pPr>
            <w:r>
              <w:rPr>
                <w:sz w:val="12"/>
              </w:rPr>
              <w:t>Требование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оригинальности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может быть снижено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оправданных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заимствованиях.</w:t>
            </w:r>
          </w:p>
        </w:tc>
        <w:tc>
          <w:tcPr>
            <w:tcW w:w="2694" w:type="dxa"/>
            <w:vMerge/>
            <w:tcBorders>
              <w:top w:val="nil"/>
              <w:left w:val="nil"/>
            </w:tcBorders>
          </w:tcPr>
          <w:p w:rsidR="00C923E0" w:rsidRDefault="00C923E0">
            <w:pPr>
              <w:rPr>
                <w:sz w:val="2"/>
                <w:szCs w:val="2"/>
              </w:rPr>
            </w:pPr>
          </w:p>
        </w:tc>
      </w:tr>
      <w:tr w:rsidR="00C923E0">
        <w:trPr>
          <w:trHeight w:val="1064"/>
        </w:trPr>
        <w:tc>
          <w:tcPr>
            <w:tcW w:w="1451" w:type="dxa"/>
          </w:tcPr>
          <w:p w:rsidR="00C923E0" w:rsidRDefault="005A3B5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1700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988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1983" w:type="dxa"/>
            <w:tcBorders>
              <w:right w:val="nil"/>
            </w:tcBorders>
          </w:tcPr>
          <w:p w:rsidR="00C923E0" w:rsidRDefault="005A3B5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  <w:p w:rsidR="00C923E0" w:rsidRDefault="005A3B53">
            <w:pPr>
              <w:pStyle w:val="TableParagraph"/>
              <w:spacing w:before="186" w:line="259" w:lineRule="auto"/>
              <w:ind w:left="18" w:right="276"/>
              <w:rPr>
                <w:sz w:val="12"/>
              </w:rPr>
            </w:pPr>
            <w:r>
              <w:rPr>
                <w:sz w:val="12"/>
              </w:rPr>
              <w:t>Требование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оригинальности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может быть снижено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оправданных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заимствованиях.</w:t>
            </w:r>
          </w:p>
        </w:tc>
        <w:tc>
          <w:tcPr>
            <w:tcW w:w="2694" w:type="dxa"/>
            <w:vMerge/>
            <w:tcBorders>
              <w:top w:val="nil"/>
              <w:left w:val="nil"/>
            </w:tcBorders>
          </w:tcPr>
          <w:p w:rsidR="00C923E0" w:rsidRDefault="00C923E0">
            <w:pPr>
              <w:rPr>
                <w:sz w:val="2"/>
                <w:szCs w:val="2"/>
              </w:rPr>
            </w:pPr>
          </w:p>
        </w:tc>
      </w:tr>
      <w:tr w:rsidR="00C923E0">
        <w:trPr>
          <w:trHeight w:val="1065"/>
        </w:trPr>
        <w:tc>
          <w:tcPr>
            <w:tcW w:w="1451" w:type="dxa"/>
          </w:tcPr>
          <w:p w:rsidR="00C923E0" w:rsidRDefault="005A3B5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1700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88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1983" w:type="dxa"/>
            <w:tcBorders>
              <w:right w:val="nil"/>
            </w:tcBorders>
          </w:tcPr>
          <w:p w:rsidR="00C923E0" w:rsidRDefault="005A3B5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  <w:p w:rsidR="00C923E0" w:rsidRDefault="005A3B53">
            <w:pPr>
              <w:pStyle w:val="TableParagraph"/>
              <w:spacing w:before="187" w:line="259" w:lineRule="auto"/>
              <w:ind w:left="18" w:right="276"/>
              <w:rPr>
                <w:sz w:val="12"/>
              </w:rPr>
            </w:pPr>
            <w:r>
              <w:rPr>
                <w:sz w:val="12"/>
              </w:rPr>
              <w:t>Требование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оригинальности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может быть снижено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оправданных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заимствованиях.</w:t>
            </w:r>
          </w:p>
        </w:tc>
        <w:tc>
          <w:tcPr>
            <w:tcW w:w="2694" w:type="dxa"/>
            <w:vMerge/>
            <w:tcBorders>
              <w:top w:val="nil"/>
              <w:left w:val="nil"/>
            </w:tcBorders>
          </w:tcPr>
          <w:p w:rsidR="00C923E0" w:rsidRDefault="00C923E0">
            <w:pPr>
              <w:rPr>
                <w:sz w:val="2"/>
                <w:szCs w:val="2"/>
              </w:rPr>
            </w:pPr>
          </w:p>
        </w:tc>
      </w:tr>
      <w:tr w:rsidR="00C923E0">
        <w:trPr>
          <w:trHeight w:val="916"/>
        </w:trPr>
        <w:tc>
          <w:tcPr>
            <w:tcW w:w="1451" w:type="dxa"/>
          </w:tcPr>
          <w:p w:rsidR="00C923E0" w:rsidRDefault="005A3B53">
            <w:pPr>
              <w:pStyle w:val="TableParagraph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700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8" w:type="dxa"/>
          </w:tcPr>
          <w:p w:rsidR="00C923E0" w:rsidRDefault="005A3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4677" w:type="dxa"/>
            <w:gridSpan w:val="2"/>
          </w:tcPr>
          <w:p w:rsidR="00C923E0" w:rsidRDefault="005A3B53">
            <w:pPr>
              <w:pStyle w:val="TableParagraph"/>
              <w:ind w:left="2101"/>
              <w:rPr>
                <w:sz w:val="24"/>
              </w:rPr>
            </w:pPr>
            <w:r>
              <w:rPr>
                <w:sz w:val="24"/>
              </w:rPr>
              <w:t>Қанағаттанарлықсыз</w:t>
            </w:r>
          </w:p>
        </w:tc>
      </w:tr>
    </w:tbl>
    <w:p w:rsidR="00C923E0" w:rsidRDefault="00C923E0">
      <w:pPr>
        <w:pStyle w:val="a3"/>
        <w:rPr>
          <w:b/>
          <w:sz w:val="20"/>
        </w:rPr>
      </w:pPr>
    </w:p>
    <w:p w:rsidR="00C923E0" w:rsidRDefault="005A3B53">
      <w:pPr>
        <w:spacing w:before="259"/>
        <w:ind w:left="866"/>
        <w:rPr>
          <w:sz w:val="28"/>
        </w:rPr>
      </w:pPr>
      <w:r>
        <w:rPr>
          <w:b/>
          <w:sz w:val="28"/>
        </w:rPr>
        <w:t>Қорытынды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баға: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</w:p>
    <w:p w:rsidR="00C923E0" w:rsidRDefault="005A3B53">
      <w:pPr>
        <w:pStyle w:val="a3"/>
        <w:spacing w:before="187" w:line="259" w:lineRule="auto"/>
        <w:ind w:left="304" w:right="400" w:firstLine="562"/>
        <w:jc w:val="both"/>
      </w:pPr>
      <w:r>
        <w:rPr>
          <w:b/>
        </w:rPr>
        <w:t xml:space="preserve">Плагиатқа тексеру: </w:t>
      </w:r>
      <w:r>
        <w:t>Емтихан аяқталған соң студент емтихан алушыға</w:t>
      </w:r>
      <w:r>
        <w:rPr>
          <w:spacing w:val="1"/>
        </w:rPr>
        <w:t xml:space="preserve"> </w:t>
      </w:r>
      <w:r>
        <w:t>жұлдызшаны басып, плагиаттан өткізу үшін электронды түрде ғана жібереді.</w:t>
      </w:r>
      <w:r>
        <w:rPr>
          <w:spacing w:val="1"/>
        </w:rPr>
        <w:t xml:space="preserve"> </w:t>
      </w:r>
      <w:r>
        <w:t>Плагиаттан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соң</w:t>
      </w:r>
      <w:r>
        <w:rPr>
          <w:spacing w:val="1"/>
        </w:rPr>
        <w:t xml:space="preserve"> </w:t>
      </w:r>
      <w:r>
        <w:t>универ</w:t>
      </w:r>
      <w:r>
        <w:rPr>
          <w:spacing w:val="1"/>
        </w:rPr>
        <w:t xml:space="preserve"> </w:t>
      </w:r>
      <w:r>
        <w:t>жүйесіне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баға</w:t>
      </w:r>
      <w:r>
        <w:rPr>
          <w:spacing w:val="1"/>
        </w:rPr>
        <w:t xml:space="preserve"> </w:t>
      </w:r>
      <w:r>
        <w:t>қойылады.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жұмыстың пайызы</w:t>
      </w:r>
      <w:r>
        <w:rPr>
          <w:spacing w:val="3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-дан</w:t>
      </w:r>
      <w:r>
        <w:rPr>
          <w:spacing w:val="1"/>
        </w:rPr>
        <w:t xml:space="preserve"> </w:t>
      </w:r>
      <w:r>
        <w:t>төмен болса</w:t>
      </w:r>
      <w:r>
        <w:rPr>
          <w:spacing w:val="1"/>
        </w:rPr>
        <w:t xml:space="preserve"> </w:t>
      </w:r>
      <w:r>
        <w:t>бағаланбайды.</w:t>
      </w:r>
    </w:p>
    <w:p w:rsidR="00C923E0" w:rsidRDefault="005A3B53">
      <w:pPr>
        <w:pStyle w:val="a4"/>
        <w:numPr>
          <w:ilvl w:val="0"/>
          <w:numId w:val="2"/>
        </w:numPr>
        <w:tabs>
          <w:tab w:val="left" w:pos="574"/>
        </w:tabs>
        <w:spacing w:before="160" w:line="256" w:lineRule="auto"/>
        <w:ind w:right="407" w:firstLine="0"/>
        <w:jc w:val="both"/>
        <w:rPr>
          <w:sz w:val="28"/>
        </w:rPr>
      </w:pP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соңында</w:t>
      </w:r>
      <w:r>
        <w:rPr>
          <w:spacing w:val="1"/>
          <w:sz w:val="28"/>
        </w:rPr>
        <w:t xml:space="preserve"> </w:t>
      </w:r>
      <w:r>
        <w:rPr>
          <w:sz w:val="28"/>
        </w:rPr>
        <w:t>плагиатқа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тексеруді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-4"/>
          <w:sz w:val="28"/>
        </w:rPr>
        <w:t xml:space="preserve"> </w:t>
      </w:r>
      <w:r>
        <w:rPr>
          <w:sz w:val="28"/>
        </w:rPr>
        <w:t>қажет.</w:t>
      </w:r>
      <w:r>
        <w:rPr>
          <w:spacing w:val="7"/>
          <w:sz w:val="28"/>
        </w:rPr>
        <w:t xml:space="preserve"> </w:t>
      </w:r>
      <w:r>
        <w:rPr>
          <w:sz w:val="28"/>
        </w:rPr>
        <w:t>- Прокторинг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(видеожазба)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жоқ.</w:t>
      </w:r>
    </w:p>
    <w:p w:rsidR="00C923E0" w:rsidRDefault="005A3B53">
      <w:pPr>
        <w:pStyle w:val="a3"/>
        <w:spacing w:before="166" w:line="256" w:lineRule="auto"/>
        <w:ind w:left="304" w:right="385" w:firstLine="490"/>
        <w:jc w:val="both"/>
      </w:pPr>
      <w:r>
        <w:rPr>
          <w:b/>
        </w:rPr>
        <w:t>Эссе жазу уақыты</w:t>
      </w:r>
      <w:r>
        <w:t>: Емтихан кестесі бойынша басталып, 2 сағатқа дейін</w:t>
      </w:r>
      <w:r>
        <w:rPr>
          <w:spacing w:val="1"/>
        </w:rPr>
        <w:t xml:space="preserve"> </w:t>
      </w:r>
      <w:r>
        <w:t>созылады. Уақытынан кешігіп жіберілген жұмыстар қабылданбайды. Тиым</w:t>
      </w:r>
      <w:r>
        <w:rPr>
          <w:spacing w:val="1"/>
        </w:rPr>
        <w:t xml:space="preserve"> </w:t>
      </w:r>
      <w:r>
        <w:t>салынады:</w:t>
      </w:r>
      <w:r>
        <w:rPr>
          <w:spacing w:val="1"/>
        </w:rPr>
        <w:t xml:space="preserve"> </w:t>
      </w:r>
      <w:r>
        <w:t>ұялы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электронды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наушник,</w:t>
      </w:r>
      <w:r>
        <w:rPr>
          <w:spacing w:val="1"/>
        </w:rPr>
        <w:t xml:space="preserve"> </w:t>
      </w:r>
      <w:r>
        <w:t>кітаптар,</w:t>
      </w:r>
      <w:r>
        <w:rPr>
          <w:spacing w:val="1"/>
        </w:rPr>
        <w:t xml:space="preserve"> </w:t>
      </w:r>
      <w:r>
        <w:t>дәріс</w:t>
      </w:r>
      <w:r>
        <w:rPr>
          <w:spacing w:val="1"/>
        </w:rPr>
        <w:t xml:space="preserve"> </w:t>
      </w:r>
      <w:r>
        <w:t>дәптерлері</w:t>
      </w:r>
      <w:r>
        <w:rPr>
          <w:spacing w:val="-5"/>
        </w:rPr>
        <w:t xml:space="preserve"> </w:t>
      </w:r>
      <w:r>
        <w:t>т.б.</w:t>
      </w:r>
    </w:p>
    <w:p w:rsidR="00C923E0" w:rsidRDefault="00C923E0">
      <w:pPr>
        <w:spacing w:line="256" w:lineRule="auto"/>
        <w:jc w:val="both"/>
        <w:sectPr w:rsidR="00C923E0">
          <w:pgSz w:w="11910" w:h="16840"/>
          <w:pgMar w:top="1080" w:right="460" w:bottom="280" w:left="1400" w:header="720" w:footer="720" w:gutter="0"/>
          <w:cols w:space="720"/>
        </w:sectPr>
      </w:pPr>
    </w:p>
    <w:p w:rsidR="00C923E0" w:rsidRDefault="005A3B53">
      <w:pPr>
        <w:pStyle w:val="1"/>
        <w:spacing w:before="68" w:line="321" w:lineRule="exact"/>
        <w:ind w:left="2465"/>
      </w:pPr>
      <w:r>
        <w:lastRenderedPageBreak/>
        <w:t>Емтиханда</w:t>
      </w:r>
      <w:r>
        <w:rPr>
          <w:spacing w:val="-6"/>
        </w:rPr>
        <w:t xml:space="preserve"> </w:t>
      </w:r>
      <w:r>
        <w:t>ұсынылатын</w:t>
      </w:r>
      <w:r>
        <w:rPr>
          <w:spacing w:val="-3"/>
        </w:rPr>
        <w:t xml:space="preserve"> </w:t>
      </w:r>
      <w:r>
        <w:t>ЭССЕ</w:t>
      </w:r>
      <w:r>
        <w:rPr>
          <w:spacing w:val="-5"/>
        </w:rPr>
        <w:t xml:space="preserve"> </w:t>
      </w:r>
      <w:r>
        <w:t>тақырыптары</w:t>
      </w:r>
    </w:p>
    <w:p w:rsidR="00852294" w:rsidRDefault="00852294">
      <w:pPr>
        <w:spacing w:line="259" w:lineRule="auto"/>
        <w:ind w:left="3651" w:right="3232" w:hanging="408"/>
        <w:rPr>
          <w:b/>
          <w:sz w:val="24"/>
        </w:rPr>
      </w:pPr>
      <w:r>
        <w:rPr>
          <w:b/>
          <w:sz w:val="24"/>
        </w:rPr>
        <w:t xml:space="preserve">АКАДЕМИЯЛЫҚ ХАТ </w:t>
      </w:r>
    </w:p>
    <w:p w:rsidR="00C923E0" w:rsidRDefault="005A3B53">
      <w:pPr>
        <w:spacing w:line="259" w:lineRule="auto"/>
        <w:ind w:left="3651" w:right="3232" w:hanging="408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ТАҚЫРЫПТАРЫ</w:t>
      </w:r>
    </w:p>
    <w:p w:rsidR="002145F5" w:rsidRDefault="002145F5">
      <w:pPr>
        <w:spacing w:line="259" w:lineRule="auto"/>
        <w:ind w:left="3651" w:right="3232" w:hanging="408"/>
        <w:rPr>
          <w:b/>
          <w:sz w:val="24"/>
        </w:rPr>
      </w:pPr>
    </w:p>
    <w:p w:rsidR="002145F5" w:rsidRPr="002145F5" w:rsidRDefault="002145F5" w:rsidP="002145F5">
      <w:pPr>
        <w:numPr>
          <w:ilvl w:val="0"/>
          <w:numId w:val="3"/>
        </w:numPr>
        <w:rPr>
          <w:sz w:val="28"/>
        </w:rPr>
      </w:pPr>
      <w:r w:rsidRPr="002145F5">
        <w:rPr>
          <w:sz w:val="28"/>
        </w:rPr>
        <w:t>Ғылыми және  ғылымиланған стиль</w:t>
      </w:r>
    </w:p>
    <w:p w:rsidR="002145F5" w:rsidRPr="002145F5" w:rsidRDefault="002145F5" w:rsidP="002145F5">
      <w:pPr>
        <w:numPr>
          <w:ilvl w:val="0"/>
          <w:numId w:val="3"/>
        </w:numPr>
        <w:rPr>
          <w:sz w:val="28"/>
        </w:rPr>
      </w:pPr>
      <w:r w:rsidRPr="002145F5">
        <w:rPr>
          <w:sz w:val="28"/>
        </w:rPr>
        <w:t>Ғылыми мәтіндерде шетелдік сөздерді қолдану</w:t>
      </w:r>
    </w:p>
    <w:p w:rsidR="002145F5" w:rsidRPr="002145F5" w:rsidRDefault="002145F5" w:rsidP="002145F5">
      <w:pPr>
        <w:numPr>
          <w:ilvl w:val="0"/>
          <w:numId w:val="3"/>
        </w:numPr>
        <w:rPr>
          <w:sz w:val="28"/>
        </w:rPr>
      </w:pPr>
      <w:r w:rsidRPr="002145F5">
        <w:rPr>
          <w:sz w:val="28"/>
        </w:rPr>
        <w:t xml:space="preserve"> Ғылыми мәтіндердегі авторлық сауаттылықтың белгілері</w:t>
      </w:r>
    </w:p>
    <w:p w:rsidR="002145F5" w:rsidRPr="002145F5" w:rsidRDefault="002145F5" w:rsidP="002145F5">
      <w:pPr>
        <w:numPr>
          <w:ilvl w:val="0"/>
          <w:numId w:val="3"/>
        </w:numPr>
        <w:rPr>
          <w:sz w:val="28"/>
        </w:rPr>
      </w:pPr>
      <w:r w:rsidRPr="002145F5">
        <w:rPr>
          <w:sz w:val="28"/>
        </w:rPr>
        <w:t xml:space="preserve"> Плагиат және электрондық көздерді дұрыс пайдалану</w:t>
      </w:r>
    </w:p>
    <w:p w:rsidR="002145F5" w:rsidRPr="002145F5" w:rsidRDefault="002145F5" w:rsidP="002145F5">
      <w:pPr>
        <w:numPr>
          <w:ilvl w:val="0"/>
          <w:numId w:val="3"/>
        </w:numPr>
        <w:rPr>
          <w:sz w:val="28"/>
        </w:rPr>
      </w:pPr>
      <w:r w:rsidRPr="002145F5">
        <w:rPr>
          <w:sz w:val="28"/>
        </w:rPr>
        <w:t xml:space="preserve"> Шетелдік және қазақстандық ғылыми мәтіндерді салыстыру</w:t>
      </w:r>
    </w:p>
    <w:p w:rsidR="002145F5" w:rsidRPr="002145F5" w:rsidRDefault="002145F5" w:rsidP="002145F5">
      <w:pPr>
        <w:numPr>
          <w:ilvl w:val="0"/>
          <w:numId w:val="3"/>
        </w:numPr>
        <w:rPr>
          <w:sz w:val="28"/>
        </w:rPr>
      </w:pPr>
      <w:r w:rsidRPr="002145F5">
        <w:rPr>
          <w:sz w:val="28"/>
        </w:rPr>
        <w:t xml:space="preserve"> Ғылыми зерттеулердің пәнаралық байланысы</w:t>
      </w:r>
    </w:p>
    <w:p w:rsidR="002145F5" w:rsidRPr="002145F5" w:rsidRDefault="002145F5" w:rsidP="002145F5">
      <w:pPr>
        <w:numPr>
          <w:ilvl w:val="0"/>
          <w:numId w:val="3"/>
        </w:numPr>
        <w:rPr>
          <w:sz w:val="28"/>
        </w:rPr>
      </w:pPr>
      <w:r w:rsidRPr="002145F5">
        <w:rPr>
          <w:sz w:val="28"/>
        </w:rPr>
        <w:t xml:space="preserve"> Ғалымның қоғамдағы бейнесі</w:t>
      </w:r>
    </w:p>
    <w:p w:rsidR="002145F5" w:rsidRPr="002145F5" w:rsidRDefault="002145F5" w:rsidP="002145F5">
      <w:pPr>
        <w:numPr>
          <w:ilvl w:val="0"/>
          <w:numId w:val="3"/>
        </w:numPr>
        <w:rPr>
          <w:sz w:val="28"/>
        </w:rPr>
      </w:pPr>
      <w:r w:rsidRPr="002145F5">
        <w:rPr>
          <w:sz w:val="28"/>
        </w:rPr>
        <w:t>Жақсының аты, ғалымның хаты өлмейді</w:t>
      </w:r>
    </w:p>
    <w:p w:rsidR="00C923E0" w:rsidRDefault="00C923E0">
      <w:pPr>
        <w:sectPr w:rsidR="00C923E0">
          <w:pgSz w:w="11910" w:h="16840"/>
          <w:pgMar w:top="1020" w:right="460" w:bottom="280" w:left="1400" w:header="720" w:footer="720" w:gutter="0"/>
          <w:cols w:space="720"/>
        </w:sectPr>
      </w:pPr>
    </w:p>
    <w:p w:rsidR="00C923E0" w:rsidRDefault="00C923E0">
      <w:pPr>
        <w:pStyle w:val="a3"/>
        <w:spacing w:before="4"/>
        <w:rPr>
          <w:sz w:val="17"/>
        </w:rPr>
      </w:pPr>
    </w:p>
    <w:sectPr w:rsidR="00C923E0">
      <w:pgSz w:w="11910" w:h="16840"/>
      <w:pgMar w:top="1580" w:right="4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12496"/>
    <w:multiLevelType w:val="hybridMultilevel"/>
    <w:tmpl w:val="A9BC266A"/>
    <w:lvl w:ilvl="0" w:tplc="1398FB02">
      <w:start w:val="1"/>
      <w:numFmt w:val="decimal"/>
      <w:lvlText w:val="%1."/>
      <w:lvlJc w:val="left"/>
      <w:pPr>
        <w:ind w:left="722" w:hanging="361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kk-KZ" w:eastAsia="en-US" w:bidi="ar-SA"/>
      </w:rPr>
    </w:lvl>
    <w:lvl w:ilvl="1" w:tplc="33F8057C">
      <w:numFmt w:val="bullet"/>
      <w:lvlText w:val="•"/>
      <w:lvlJc w:val="left"/>
      <w:pPr>
        <w:ind w:left="1652" w:hanging="361"/>
      </w:pPr>
      <w:rPr>
        <w:rFonts w:hint="default"/>
        <w:lang w:val="kk-KZ" w:eastAsia="en-US" w:bidi="ar-SA"/>
      </w:rPr>
    </w:lvl>
    <w:lvl w:ilvl="2" w:tplc="E3421D6A">
      <w:numFmt w:val="bullet"/>
      <w:lvlText w:val="•"/>
      <w:lvlJc w:val="left"/>
      <w:pPr>
        <w:ind w:left="2585" w:hanging="361"/>
      </w:pPr>
      <w:rPr>
        <w:rFonts w:hint="default"/>
        <w:lang w:val="kk-KZ" w:eastAsia="en-US" w:bidi="ar-SA"/>
      </w:rPr>
    </w:lvl>
    <w:lvl w:ilvl="3" w:tplc="CD74573E">
      <w:numFmt w:val="bullet"/>
      <w:lvlText w:val="•"/>
      <w:lvlJc w:val="left"/>
      <w:pPr>
        <w:ind w:left="3518" w:hanging="361"/>
      </w:pPr>
      <w:rPr>
        <w:rFonts w:hint="default"/>
        <w:lang w:val="kk-KZ" w:eastAsia="en-US" w:bidi="ar-SA"/>
      </w:rPr>
    </w:lvl>
    <w:lvl w:ilvl="4" w:tplc="7BB41102">
      <w:numFmt w:val="bullet"/>
      <w:lvlText w:val="•"/>
      <w:lvlJc w:val="left"/>
      <w:pPr>
        <w:ind w:left="4451" w:hanging="361"/>
      </w:pPr>
      <w:rPr>
        <w:rFonts w:hint="default"/>
        <w:lang w:val="kk-KZ" w:eastAsia="en-US" w:bidi="ar-SA"/>
      </w:rPr>
    </w:lvl>
    <w:lvl w:ilvl="5" w:tplc="D1460FC0">
      <w:numFmt w:val="bullet"/>
      <w:lvlText w:val="•"/>
      <w:lvlJc w:val="left"/>
      <w:pPr>
        <w:ind w:left="5384" w:hanging="361"/>
      </w:pPr>
      <w:rPr>
        <w:rFonts w:hint="default"/>
        <w:lang w:val="kk-KZ" w:eastAsia="en-US" w:bidi="ar-SA"/>
      </w:rPr>
    </w:lvl>
    <w:lvl w:ilvl="6" w:tplc="7870D08A">
      <w:numFmt w:val="bullet"/>
      <w:lvlText w:val="•"/>
      <w:lvlJc w:val="left"/>
      <w:pPr>
        <w:ind w:left="6317" w:hanging="361"/>
      </w:pPr>
      <w:rPr>
        <w:rFonts w:hint="default"/>
        <w:lang w:val="kk-KZ" w:eastAsia="en-US" w:bidi="ar-SA"/>
      </w:rPr>
    </w:lvl>
    <w:lvl w:ilvl="7" w:tplc="D576A558">
      <w:numFmt w:val="bullet"/>
      <w:lvlText w:val="•"/>
      <w:lvlJc w:val="left"/>
      <w:pPr>
        <w:ind w:left="7250" w:hanging="361"/>
      </w:pPr>
      <w:rPr>
        <w:rFonts w:hint="default"/>
        <w:lang w:val="kk-KZ" w:eastAsia="en-US" w:bidi="ar-SA"/>
      </w:rPr>
    </w:lvl>
    <w:lvl w:ilvl="8" w:tplc="A0601046">
      <w:numFmt w:val="bullet"/>
      <w:lvlText w:val="•"/>
      <w:lvlJc w:val="left"/>
      <w:pPr>
        <w:ind w:left="8183" w:hanging="361"/>
      </w:pPr>
      <w:rPr>
        <w:rFonts w:hint="default"/>
        <w:lang w:val="kk-KZ" w:eastAsia="en-US" w:bidi="ar-SA"/>
      </w:rPr>
    </w:lvl>
  </w:abstractNum>
  <w:abstractNum w:abstractNumId="2" w15:restartNumberingAfterBreak="0">
    <w:nsid w:val="63B57297"/>
    <w:multiLevelType w:val="hybridMultilevel"/>
    <w:tmpl w:val="C0C8397E"/>
    <w:lvl w:ilvl="0" w:tplc="1FBCAF30">
      <w:numFmt w:val="bullet"/>
      <w:lvlText w:val="-"/>
      <w:lvlJc w:val="left"/>
      <w:pPr>
        <w:ind w:left="304" w:hanging="24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kk-KZ" w:eastAsia="en-US" w:bidi="ar-SA"/>
      </w:rPr>
    </w:lvl>
    <w:lvl w:ilvl="1" w:tplc="62F82792">
      <w:numFmt w:val="bullet"/>
      <w:lvlText w:val="•"/>
      <w:lvlJc w:val="left"/>
      <w:pPr>
        <w:ind w:left="1274" w:hanging="241"/>
      </w:pPr>
      <w:rPr>
        <w:rFonts w:hint="default"/>
        <w:lang w:val="kk-KZ" w:eastAsia="en-US" w:bidi="ar-SA"/>
      </w:rPr>
    </w:lvl>
    <w:lvl w:ilvl="2" w:tplc="82661FB0">
      <w:numFmt w:val="bullet"/>
      <w:lvlText w:val="•"/>
      <w:lvlJc w:val="left"/>
      <w:pPr>
        <w:ind w:left="2249" w:hanging="241"/>
      </w:pPr>
      <w:rPr>
        <w:rFonts w:hint="default"/>
        <w:lang w:val="kk-KZ" w:eastAsia="en-US" w:bidi="ar-SA"/>
      </w:rPr>
    </w:lvl>
    <w:lvl w:ilvl="3" w:tplc="F56840E2">
      <w:numFmt w:val="bullet"/>
      <w:lvlText w:val="•"/>
      <w:lvlJc w:val="left"/>
      <w:pPr>
        <w:ind w:left="3224" w:hanging="241"/>
      </w:pPr>
      <w:rPr>
        <w:rFonts w:hint="default"/>
        <w:lang w:val="kk-KZ" w:eastAsia="en-US" w:bidi="ar-SA"/>
      </w:rPr>
    </w:lvl>
    <w:lvl w:ilvl="4" w:tplc="A3EE89F4">
      <w:numFmt w:val="bullet"/>
      <w:lvlText w:val="•"/>
      <w:lvlJc w:val="left"/>
      <w:pPr>
        <w:ind w:left="4199" w:hanging="241"/>
      </w:pPr>
      <w:rPr>
        <w:rFonts w:hint="default"/>
        <w:lang w:val="kk-KZ" w:eastAsia="en-US" w:bidi="ar-SA"/>
      </w:rPr>
    </w:lvl>
    <w:lvl w:ilvl="5" w:tplc="D904029E">
      <w:numFmt w:val="bullet"/>
      <w:lvlText w:val="•"/>
      <w:lvlJc w:val="left"/>
      <w:pPr>
        <w:ind w:left="5174" w:hanging="241"/>
      </w:pPr>
      <w:rPr>
        <w:rFonts w:hint="default"/>
        <w:lang w:val="kk-KZ" w:eastAsia="en-US" w:bidi="ar-SA"/>
      </w:rPr>
    </w:lvl>
    <w:lvl w:ilvl="6" w:tplc="AB161044">
      <w:numFmt w:val="bullet"/>
      <w:lvlText w:val="•"/>
      <w:lvlJc w:val="left"/>
      <w:pPr>
        <w:ind w:left="6149" w:hanging="241"/>
      </w:pPr>
      <w:rPr>
        <w:rFonts w:hint="default"/>
        <w:lang w:val="kk-KZ" w:eastAsia="en-US" w:bidi="ar-SA"/>
      </w:rPr>
    </w:lvl>
    <w:lvl w:ilvl="7" w:tplc="654CB03A">
      <w:numFmt w:val="bullet"/>
      <w:lvlText w:val="•"/>
      <w:lvlJc w:val="left"/>
      <w:pPr>
        <w:ind w:left="7124" w:hanging="241"/>
      </w:pPr>
      <w:rPr>
        <w:rFonts w:hint="default"/>
        <w:lang w:val="kk-KZ" w:eastAsia="en-US" w:bidi="ar-SA"/>
      </w:rPr>
    </w:lvl>
    <w:lvl w:ilvl="8" w:tplc="4E8A8E32">
      <w:numFmt w:val="bullet"/>
      <w:lvlText w:val="•"/>
      <w:lvlJc w:val="left"/>
      <w:pPr>
        <w:ind w:left="8099" w:hanging="241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E0"/>
    <w:rsid w:val="00031B0F"/>
    <w:rsid w:val="001105C9"/>
    <w:rsid w:val="002145F5"/>
    <w:rsid w:val="005A3B53"/>
    <w:rsid w:val="006A7FE5"/>
    <w:rsid w:val="006B41C0"/>
    <w:rsid w:val="00852294"/>
    <w:rsid w:val="008C7EDC"/>
    <w:rsid w:val="00C9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127B"/>
  <w15:docId w15:val="{9FBDF5C9-59DD-4781-B156-8283FF1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72"/>
      <w:ind w:left="304" w:hanging="361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ru/21639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 Акынбекова</dc:creator>
  <cp:lastModifiedBy>Алтын Акынбекова</cp:lastModifiedBy>
  <cp:revision>10</cp:revision>
  <dcterms:created xsi:type="dcterms:W3CDTF">2021-03-11T10:11:00Z</dcterms:created>
  <dcterms:modified xsi:type="dcterms:W3CDTF">2021-04-01T14:42:00Z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